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77777777" w:rsidR="00D632D9" w:rsidRDefault="00A66352"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657165B">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D4DFA2"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r w:rsidR="00FB26BD">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778BB966">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5789E007" w14:textId="4D3C5158" w:rsidR="00EF0BF6" w:rsidRDefault="00DB27BF" w:rsidP="00EF0BF6">
                                <w:pPr>
                                  <w:spacing w:line="240" w:lineRule="auto"/>
                                  <w:jc w:val="center"/>
                                  <w:rPr>
                                    <w:rFonts w:ascii="Segoe UI" w:hAnsi="Segoe UI" w:cs="Segoe UI"/>
                                    <w:szCs w:val="24"/>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r w:rsidR="00EF0BF6">
                                  <w:rPr>
                                    <w:rFonts w:ascii="Segoe UI" w:hAnsi="Segoe UI" w:cs="Segoe UI"/>
                                    <w:szCs w:val="24"/>
                                  </w:rPr>
                                  <w:t xml:space="preserve">            </w:t>
                                </w:r>
                              </w:p>
                              <w:p w14:paraId="29AB6570" w14:textId="19DF41B6" w:rsidR="00EF0BF6" w:rsidRPr="00A147D2" w:rsidRDefault="00EF0BF6" w:rsidP="00EF0BF6">
                                <w:pPr>
                                  <w:jc w:val="both"/>
                                  <w:rPr>
                                    <w:rFonts w:ascii="Segoe UI" w:eastAsia="Times New Roman" w:hAnsi="Segoe UI" w:cs="Segoe UI"/>
                                    <w:b/>
                                    <w:szCs w:val="24"/>
                                    <w:lang w:eastAsia="sl-SI"/>
                                  </w:rPr>
                                </w:pPr>
                              </w:p>
                              <w:p w14:paraId="78C2E1AD" w14:textId="079D5CA1" w:rsidR="00DB27BF" w:rsidRPr="00A147D2" w:rsidRDefault="00EF0BF6" w:rsidP="00530DB0">
                                <w:pPr>
                                  <w:shd w:val="clear" w:color="auto" w:fill="DEEAF6" w:themeFill="accent5" w:themeFillTint="33"/>
                                  <w:spacing w:line="240" w:lineRule="auto"/>
                                  <w:jc w:val="center"/>
                                  <w:rPr>
                                    <w:rFonts w:ascii="Segoe UI" w:eastAsia="Times New Roman" w:hAnsi="Segoe UI" w:cs="Segoe UI"/>
                                    <w:b/>
                                    <w:szCs w:val="24"/>
                                    <w:lang w:eastAsia="sl-SI"/>
                                  </w:rPr>
                                </w:pPr>
                                <w:r>
                                  <w:rPr>
                                    <w:rFonts w:ascii="Segoe UI" w:eastAsia="Times New Roman" w:hAnsi="Segoe UI" w:cs="Segoe UI"/>
                                    <w:b/>
                                    <w:szCs w:val="24"/>
                                    <w:lang w:eastAsia="sl-SI"/>
                                  </w:rPr>
                                  <w:t>»</w:t>
                                </w:r>
                                <w:bookmarkStart w:id="0" w:name="_Hlk127353502"/>
                                <w:r>
                                  <w:rPr>
                                    <w:rFonts w:ascii="Segoe UI" w:eastAsia="Times New Roman" w:hAnsi="Segoe UI" w:cs="Segoe UI"/>
                                    <w:b/>
                                    <w:szCs w:val="24"/>
                                    <w:lang w:eastAsia="sl-SI"/>
                                  </w:rPr>
                                  <w:t xml:space="preserve">Motoriziran mikroskop z laser HW </w:t>
                                </w:r>
                                <w:proofErr w:type="spellStart"/>
                                <w:r w:rsidR="00934F64">
                                  <w:rPr>
                                    <w:rFonts w:ascii="Segoe UI" w:eastAsia="Times New Roman" w:hAnsi="Segoe UI" w:cs="Segoe UI"/>
                                    <w:b/>
                                    <w:szCs w:val="24"/>
                                    <w:lang w:eastAsia="sl-SI"/>
                                  </w:rPr>
                                  <w:t>autofocus</w:t>
                                </w:r>
                                <w:proofErr w:type="spellEnd"/>
                                <w:r>
                                  <w:rPr>
                                    <w:rFonts w:ascii="Segoe UI" w:eastAsia="Times New Roman" w:hAnsi="Segoe UI" w:cs="Segoe UI"/>
                                    <w:b/>
                                    <w:szCs w:val="24"/>
                                    <w:lang w:eastAsia="sl-SI"/>
                                  </w:rPr>
                                  <w:t xml:space="preserve"> </w:t>
                                </w:r>
                                <w:r w:rsidR="00530DB0">
                                  <w:rPr>
                                    <w:rFonts w:ascii="Segoe UI" w:eastAsia="Times New Roman" w:hAnsi="Segoe UI" w:cs="Segoe UI"/>
                                    <w:b/>
                                    <w:szCs w:val="24"/>
                                    <w:lang w:eastAsia="sl-SI"/>
                                  </w:rPr>
                                  <w:t>z</w:t>
                                </w:r>
                                <w:r>
                                  <w:rPr>
                                    <w:rFonts w:ascii="Segoe UI" w:eastAsia="Times New Roman" w:hAnsi="Segoe UI" w:cs="Segoe UI"/>
                                    <w:b/>
                                    <w:szCs w:val="24"/>
                                    <w:lang w:eastAsia="sl-SI"/>
                                  </w:rPr>
                                  <w:t xml:space="preserve"> live </w:t>
                                </w:r>
                                <w:proofErr w:type="spellStart"/>
                                <w:r>
                                  <w:rPr>
                                    <w:rFonts w:ascii="Segoe UI" w:eastAsia="Times New Roman" w:hAnsi="Segoe UI" w:cs="Segoe UI"/>
                                    <w:b/>
                                    <w:szCs w:val="24"/>
                                    <w:lang w:eastAsia="sl-SI"/>
                                  </w:rPr>
                                  <w:t>imaging</w:t>
                                </w:r>
                                <w:proofErr w:type="spellEnd"/>
                                <w:r>
                                  <w:rPr>
                                    <w:rFonts w:ascii="Segoe UI" w:eastAsia="Times New Roman" w:hAnsi="Segoe UI" w:cs="Segoe UI"/>
                                    <w:b/>
                                    <w:szCs w:val="24"/>
                                    <w:lang w:eastAsia="sl-SI"/>
                                  </w:rPr>
                                  <w:t xml:space="preserve"> komoro</w:t>
                                </w:r>
                                <w:r w:rsidR="00530DB0">
                                  <w:rPr>
                                    <w:rFonts w:ascii="Segoe UI" w:eastAsia="Times New Roman" w:hAnsi="Segoe UI" w:cs="Segoe UI"/>
                                    <w:b/>
                                    <w:szCs w:val="24"/>
                                    <w:lang w:eastAsia="sl-SI"/>
                                  </w:rPr>
                                  <w:t xml:space="preserve"> in </w:t>
                                </w:r>
                                <w:proofErr w:type="spellStart"/>
                                <w:r w:rsidR="00530DB0">
                                  <w:rPr>
                                    <w:rFonts w:ascii="Segoe UI" w:eastAsia="Times New Roman" w:hAnsi="Segoe UI" w:cs="Segoe UI"/>
                                    <w:b/>
                                    <w:szCs w:val="24"/>
                                    <w:lang w:eastAsia="sl-SI"/>
                                  </w:rPr>
                                  <w:t>s</w:t>
                                </w:r>
                                <w:r w:rsidR="00530DB0" w:rsidRPr="00530DB0">
                                  <w:rPr>
                                    <w:rFonts w:ascii="Segoe UI" w:eastAsia="Times New Roman" w:hAnsi="Segoe UI" w:cs="Segoe UI"/>
                                    <w:b/>
                                    <w:szCs w:val="24"/>
                                    <w:lang w:eastAsia="sl-SI"/>
                                  </w:rPr>
                                  <w:t>pining</w:t>
                                </w:r>
                                <w:proofErr w:type="spellEnd"/>
                                <w:r w:rsidR="00530DB0" w:rsidRPr="00530DB0">
                                  <w:rPr>
                                    <w:rFonts w:ascii="Segoe UI" w:eastAsia="Times New Roman" w:hAnsi="Segoe UI" w:cs="Segoe UI"/>
                                    <w:b/>
                                    <w:szCs w:val="24"/>
                                    <w:lang w:eastAsia="sl-SI"/>
                                  </w:rPr>
                                  <w:t xml:space="preserve"> disk naprav</w:t>
                                </w:r>
                                <w:r w:rsidR="00530DB0">
                                  <w:rPr>
                                    <w:rFonts w:ascii="Segoe UI" w:eastAsia="Times New Roman" w:hAnsi="Segoe UI" w:cs="Segoe UI"/>
                                    <w:b/>
                                    <w:szCs w:val="24"/>
                                    <w:lang w:eastAsia="sl-SI"/>
                                  </w:rPr>
                                  <w:t>o</w:t>
                                </w:r>
                                <w:bookmarkEnd w:id="0"/>
                                <w:r>
                                  <w:rPr>
                                    <w:rFonts w:ascii="Segoe UI" w:eastAsia="Times New Roman" w:hAnsi="Segoe UI" w:cs="Segoe UI"/>
                                    <w:b/>
                                    <w:szCs w:val="24"/>
                                    <w:lang w:eastAsia="sl-SI"/>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540B4372" w:rsidR="00DB27BF"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sidR="00EF0BF6" w:rsidRPr="00EF0BF6">
                                  <w:rPr>
                                    <w:rFonts w:ascii="Segoe UI" w:hAnsi="Segoe UI" w:cs="Segoe UI"/>
                                    <w:b/>
                                    <w:szCs w:val="24"/>
                                  </w:rPr>
                                  <w:t>7</w:t>
                                </w:r>
                                <w:r>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148295F4" w14:textId="77777777" w:rsidR="00DB27BF" w:rsidRDefault="00DB27BF" w:rsidP="00A031D4">
                                <w:pP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5789E007" w14:textId="4D3C5158" w:rsidR="00EF0BF6" w:rsidRDefault="00DB27BF" w:rsidP="00EF0BF6">
                          <w:pPr>
                            <w:spacing w:line="240" w:lineRule="auto"/>
                            <w:jc w:val="center"/>
                            <w:rPr>
                              <w:rFonts w:ascii="Segoe UI" w:hAnsi="Segoe UI" w:cs="Segoe UI"/>
                              <w:szCs w:val="24"/>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r w:rsidR="00EF0BF6">
                            <w:rPr>
                              <w:rFonts w:ascii="Segoe UI" w:hAnsi="Segoe UI" w:cs="Segoe UI"/>
                              <w:szCs w:val="24"/>
                            </w:rPr>
                            <w:t xml:space="preserve">            </w:t>
                          </w:r>
                        </w:p>
                        <w:p w14:paraId="29AB6570" w14:textId="19DF41B6" w:rsidR="00EF0BF6" w:rsidRPr="00A147D2" w:rsidRDefault="00EF0BF6" w:rsidP="00EF0BF6">
                          <w:pPr>
                            <w:jc w:val="both"/>
                            <w:rPr>
                              <w:rFonts w:ascii="Segoe UI" w:eastAsia="Times New Roman" w:hAnsi="Segoe UI" w:cs="Segoe UI"/>
                              <w:b/>
                              <w:szCs w:val="24"/>
                              <w:lang w:eastAsia="sl-SI"/>
                            </w:rPr>
                          </w:pPr>
                        </w:p>
                        <w:p w14:paraId="78C2E1AD" w14:textId="079D5CA1" w:rsidR="00DB27BF" w:rsidRPr="00A147D2" w:rsidRDefault="00EF0BF6" w:rsidP="00530DB0">
                          <w:pPr>
                            <w:shd w:val="clear" w:color="auto" w:fill="DEEAF6" w:themeFill="accent5" w:themeFillTint="33"/>
                            <w:spacing w:line="240" w:lineRule="auto"/>
                            <w:jc w:val="center"/>
                            <w:rPr>
                              <w:rFonts w:ascii="Segoe UI" w:eastAsia="Times New Roman" w:hAnsi="Segoe UI" w:cs="Segoe UI"/>
                              <w:b/>
                              <w:szCs w:val="24"/>
                              <w:lang w:eastAsia="sl-SI"/>
                            </w:rPr>
                          </w:pPr>
                          <w:r>
                            <w:rPr>
                              <w:rFonts w:ascii="Segoe UI" w:eastAsia="Times New Roman" w:hAnsi="Segoe UI" w:cs="Segoe UI"/>
                              <w:b/>
                              <w:szCs w:val="24"/>
                              <w:lang w:eastAsia="sl-SI"/>
                            </w:rPr>
                            <w:t>»</w:t>
                          </w:r>
                          <w:bookmarkStart w:id="1" w:name="_Hlk127353502"/>
                          <w:r>
                            <w:rPr>
                              <w:rFonts w:ascii="Segoe UI" w:eastAsia="Times New Roman" w:hAnsi="Segoe UI" w:cs="Segoe UI"/>
                              <w:b/>
                              <w:szCs w:val="24"/>
                              <w:lang w:eastAsia="sl-SI"/>
                            </w:rPr>
                            <w:t xml:space="preserve">Motoriziran mikroskop z laser HW </w:t>
                          </w:r>
                          <w:proofErr w:type="spellStart"/>
                          <w:r w:rsidR="00934F64">
                            <w:rPr>
                              <w:rFonts w:ascii="Segoe UI" w:eastAsia="Times New Roman" w:hAnsi="Segoe UI" w:cs="Segoe UI"/>
                              <w:b/>
                              <w:szCs w:val="24"/>
                              <w:lang w:eastAsia="sl-SI"/>
                            </w:rPr>
                            <w:t>autofocus</w:t>
                          </w:r>
                          <w:proofErr w:type="spellEnd"/>
                          <w:r>
                            <w:rPr>
                              <w:rFonts w:ascii="Segoe UI" w:eastAsia="Times New Roman" w:hAnsi="Segoe UI" w:cs="Segoe UI"/>
                              <w:b/>
                              <w:szCs w:val="24"/>
                              <w:lang w:eastAsia="sl-SI"/>
                            </w:rPr>
                            <w:t xml:space="preserve"> </w:t>
                          </w:r>
                          <w:r w:rsidR="00530DB0">
                            <w:rPr>
                              <w:rFonts w:ascii="Segoe UI" w:eastAsia="Times New Roman" w:hAnsi="Segoe UI" w:cs="Segoe UI"/>
                              <w:b/>
                              <w:szCs w:val="24"/>
                              <w:lang w:eastAsia="sl-SI"/>
                            </w:rPr>
                            <w:t>z</w:t>
                          </w:r>
                          <w:r>
                            <w:rPr>
                              <w:rFonts w:ascii="Segoe UI" w:eastAsia="Times New Roman" w:hAnsi="Segoe UI" w:cs="Segoe UI"/>
                              <w:b/>
                              <w:szCs w:val="24"/>
                              <w:lang w:eastAsia="sl-SI"/>
                            </w:rPr>
                            <w:t xml:space="preserve"> live </w:t>
                          </w:r>
                          <w:proofErr w:type="spellStart"/>
                          <w:r>
                            <w:rPr>
                              <w:rFonts w:ascii="Segoe UI" w:eastAsia="Times New Roman" w:hAnsi="Segoe UI" w:cs="Segoe UI"/>
                              <w:b/>
                              <w:szCs w:val="24"/>
                              <w:lang w:eastAsia="sl-SI"/>
                            </w:rPr>
                            <w:t>imaging</w:t>
                          </w:r>
                          <w:proofErr w:type="spellEnd"/>
                          <w:r>
                            <w:rPr>
                              <w:rFonts w:ascii="Segoe UI" w:eastAsia="Times New Roman" w:hAnsi="Segoe UI" w:cs="Segoe UI"/>
                              <w:b/>
                              <w:szCs w:val="24"/>
                              <w:lang w:eastAsia="sl-SI"/>
                            </w:rPr>
                            <w:t xml:space="preserve"> komoro</w:t>
                          </w:r>
                          <w:r w:rsidR="00530DB0">
                            <w:rPr>
                              <w:rFonts w:ascii="Segoe UI" w:eastAsia="Times New Roman" w:hAnsi="Segoe UI" w:cs="Segoe UI"/>
                              <w:b/>
                              <w:szCs w:val="24"/>
                              <w:lang w:eastAsia="sl-SI"/>
                            </w:rPr>
                            <w:t xml:space="preserve"> in </w:t>
                          </w:r>
                          <w:proofErr w:type="spellStart"/>
                          <w:r w:rsidR="00530DB0">
                            <w:rPr>
                              <w:rFonts w:ascii="Segoe UI" w:eastAsia="Times New Roman" w:hAnsi="Segoe UI" w:cs="Segoe UI"/>
                              <w:b/>
                              <w:szCs w:val="24"/>
                              <w:lang w:eastAsia="sl-SI"/>
                            </w:rPr>
                            <w:t>s</w:t>
                          </w:r>
                          <w:r w:rsidR="00530DB0" w:rsidRPr="00530DB0">
                            <w:rPr>
                              <w:rFonts w:ascii="Segoe UI" w:eastAsia="Times New Roman" w:hAnsi="Segoe UI" w:cs="Segoe UI"/>
                              <w:b/>
                              <w:szCs w:val="24"/>
                              <w:lang w:eastAsia="sl-SI"/>
                            </w:rPr>
                            <w:t>pining</w:t>
                          </w:r>
                          <w:proofErr w:type="spellEnd"/>
                          <w:r w:rsidR="00530DB0" w:rsidRPr="00530DB0">
                            <w:rPr>
                              <w:rFonts w:ascii="Segoe UI" w:eastAsia="Times New Roman" w:hAnsi="Segoe UI" w:cs="Segoe UI"/>
                              <w:b/>
                              <w:szCs w:val="24"/>
                              <w:lang w:eastAsia="sl-SI"/>
                            </w:rPr>
                            <w:t xml:space="preserve"> disk naprav</w:t>
                          </w:r>
                          <w:r w:rsidR="00530DB0">
                            <w:rPr>
                              <w:rFonts w:ascii="Segoe UI" w:eastAsia="Times New Roman" w:hAnsi="Segoe UI" w:cs="Segoe UI"/>
                              <w:b/>
                              <w:szCs w:val="24"/>
                              <w:lang w:eastAsia="sl-SI"/>
                            </w:rPr>
                            <w:t>o</w:t>
                          </w:r>
                          <w:bookmarkEnd w:id="1"/>
                          <w:r>
                            <w:rPr>
                              <w:rFonts w:ascii="Segoe UI" w:eastAsia="Times New Roman" w:hAnsi="Segoe UI" w:cs="Segoe UI"/>
                              <w:b/>
                              <w:szCs w:val="24"/>
                              <w:lang w:eastAsia="sl-SI"/>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540B4372" w:rsidR="00DB27BF"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sidR="00EF0BF6" w:rsidRPr="00EF0BF6">
                            <w:rPr>
                              <w:rFonts w:ascii="Segoe UI" w:hAnsi="Segoe UI" w:cs="Segoe UI"/>
                              <w:b/>
                              <w:szCs w:val="24"/>
                            </w:rPr>
                            <w:t>7</w:t>
                          </w:r>
                          <w:r>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148295F4" w14:textId="77777777" w:rsidR="00DB27BF" w:rsidRDefault="00DB27BF" w:rsidP="00A031D4">
                          <w:pPr>
                            <w:rPr>
                              <w:rFonts w:ascii="Segoe UI" w:hAnsi="Segoe UI" w:cs="Segoe UI"/>
                              <w:b/>
                              <w:szCs w:val="20"/>
                            </w:rPr>
                          </w:pPr>
                        </w:p>
                      </w:txbxContent>
                    </v:textbox>
                  </v:shape>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77777777" w:rsidR="00D632D9" w:rsidRDefault="00A341A0" w:rsidP="000C5C55">
          <w:pPr>
            <w:spacing w:line="240" w:lineRule="auto"/>
          </w:pPr>
          <w:r>
            <w:rPr>
              <w:noProof/>
              <w:color w:val="4472C4" w:themeColor="accent1"/>
              <w:lang w:eastAsia="sl-SI"/>
            </w:rPr>
            <mc:AlternateContent>
              <mc:Choice Requires="wps">
                <w:drawing>
                  <wp:anchor distT="0" distB="0" distL="114300" distR="114300" simplePos="0" relativeHeight="251659264" behindDoc="0" locked="0" layoutInCell="1" allowOverlap="1" wp14:anchorId="465463CF" wp14:editId="2E85C974">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3-02-16T00:00:00Z">
                                    <w:dateFormat w:val="MMMM d, yyyy"/>
                                    <w:lid w:val="en-US"/>
                                    <w:storeMappedDataAs w:val="dateTime"/>
                                    <w:calendar w:val="gregorian"/>
                                  </w:date>
                                </w:sdtPr>
                                <w:sdtEndPr/>
                                <w:sdtContent>
                                  <w:p w14:paraId="79970191" w14:textId="7F239E3D" w:rsidR="00DB27BF" w:rsidRDefault="008B08E2">
                                    <w:pPr>
                                      <w:pStyle w:val="NoSpacing"/>
                                      <w:spacing w:after="40"/>
                                      <w:jc w:val="center"/>
                                      <w:rPr>
                                        <w:caps/>
                                        <w:color w:val="4472C4" w:themeColor="accent1"/>
                                        <w:sz w:val="28"/>
                                        <w:szCs w:val="28"/>
                                      </w:rPr>
                                    </w:pPr>
                                    <w:r>
                                      <w:rPr>
                                        <w:caps/>
                                        <w:color w:val="4472C4" w:themeColor="accent1"/>
                                        <w:sz w:val="28"/>
                                        <w:szCs w:val="28"/>
                                        <w:lang w:val="en-US"/>
                                      </w:rPr>
                                      <w:t>February 16, 2023</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465463CF"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3-02-16T00:00:00Z">
                              <w:dateFormat w:val="MMMM d, yyyy"/>
                              <w:lid w:val="en-US"/>
                              <w:storeMappedDataAs w:val="dateTime"/>
                              <w:calendar w:val="gregorian"/>
                            </w:date>
                          </w:sdtPr>
                          <w:sdtEndPr/>
                          <w:sdtContent>
                            <w:p w14:paraId="79970191" w14:textId="7F239E3D" w:rsidR="00DB27BF" w:rsidRDefault="008B08E2">
                              <w:pPr>
                                <w:pStyle w:val="NoSpacing"/>
                                <w:spacing w:after="40"/>
                                <w:jc w:val="center"/>
                                <w:rPr>
                                  <w:caps/>
                                  <w:color w:val="4472C4" w:themeColor="accent1"/>
                                  <w:sz w:val="28"/>
                                  <w:szCs w:val="28"/>
                                </w:rPr>
                              </w:pPr>
                              <w:r>
                                <w:rPr>
                                  <w:caps/>
                                  <w:color w:val="4472C4" w:themeColor="accent1"/>
                                  <w:sz w:val="28"/>
                                  <w:szCs w:val="28"/>
                                  <w:lang w:val="en-US"/>
                                </w:rPr>
                                <w:t>February 16, 2023</w:t>
                              </w:r>
                            </w:p>
                          </w:sdtContent>
                        </w:sdt>
                      </w:txbxContent>
                    </v:textbox>
                    <w10:wrap anchorx="margin" anchory="page"/>
                  </v:shape>
                </w:pict>
              </mc:Fallback>
            </mc:AlternateContent>
          </w:r>
          <w:r w:rsidR="00D632D9">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TOC1"/>
      </w:pPr>
      <w:r w:rsidRPr="008F755B">
        <w:t>VSEBINA:</w:t>
      </w:r>
    </w:p>
    <w:p w14:paraId="034A736E" w14:textId="77777777" w:rsidR="008F755B" w:rsidRPr="008F755B" w:rsidRDefault="008F755B" w:rsidP="008F755B">
      <w:pPr>
        <w:pStyle w:val="TOC1"/>
      </w:pPr>
      <w:r w:rsidRPr="008F755B">
        <w:t>Dokumentacijo sestavljajo:</w:t>
      </w:r>
    </w:p>
    <w:p w14:paraId="5A3AFA2F" w14:textId="77777777" w:rsidR="008F755B" w:rsidRPr="008F755B" w:rsidRDefault="008F755B" w:rsidP="008F755B">
      <w:pPr>
        <w:pStyle w:val="TOC1"/>
      </w:pPr>
      <w:r w:rsidRPr="008F755B">
        <w:t>1. NAVODILA PONUDNIKOM ZA IZDELAVO PONUDBE</w:t>
      </w:r>
    </w:p>
    <w:p w14:paraId="239CB1E6" w14:textId="77777777" w:rsidR="008F755B" w:rsidRPr="008F755B" w:rsidRDefault="008F755B" w:rsidP="008F755B">
      <w:pPr>
        <w:pStyle w:val="TOC1"/>
      </w:pPr>
      <w:r w:rsidRPr="008F755B">
        <w:t>2. TEHNIČNE SPECIFIKACIJE</w:t>
      </w:r>
    </w:p>
    <w:p w14:paraId="4D618059" w14:textId="77777777" w:rsidR="008F68A0" w:rsidRPr="008F755B" w:rsidRDefault="008F755B" w:rsidP="008F755B">
      <w:pPr>
        <w:pStyle w:val="TOC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2"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2"/>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3" w:name="_Toc92966418"/>
      <w:r>
        <w:rPr>
          <w:rFonts w:ascii="Segoe UI" w:hAnsi="Segoe UI" w:cs="Segoe UI"/>
          <w:sz w:val="28"/>
        </w:rPr>
        <w:t>1.1 NAROČNIK</w:t>
      </w:r>
      <w:bookmarkEnd w:id="3"/>
    </w:p>
    <w:p w14:paraId="2BFD12F8" w14:textId="60943388" w:rsidR="00EF0BF6" w:rsidRPr="00D361A5" w:rsidRDefault="00E92E2F" w:rsidP="00EF0BF6">
      <w:pPr>
        <w:jc w:val="both"/>
        <w:rPr>
          <w:rFonts w:ascii="Segoe UI" w:hAnsi="Segoe UI" w:cs="Segoe UI"/>
          <w:b/>
          <w:bCs/>
          <w:iCs/>
          <w:color w:val="000000"/>
          <w:sz w:val="22"/>
        </w:rPr>
      </w:pPr>
      <w:r w:rsidRPr="00D361A5">
        <w:rPr>
          <w:rFonts w:ascii="Segoe UI" w:hAnsi="Segoe UI" w:cs="Segoe UI"/>
          <w:sz w:val="22"/>
        </w:rPr>
        <w:t xml:space="preserve">Naročnik </w:t>
      </w:r>
      <w:r w:rsidRPr="00D361A5">
        <w:rPr>
          <w:rFonts w:ascii="Segoe UI" w:hAnsi="Segoe UI" w:cs="Segoe UI"/>
          <w:b/>
          <w:sz w:val="22"/>
        </w:rPr>
        <w:t>Institut »Jožef Stefan«</w:t>
      </w:r>
      <w:r w:rsidRPr="00D361A5">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4" w:name="_Hlk92958665"/>
      <w:r w:rsidRPr="00D361A5">
        <w:rPr>
          <w:rFonts w:ascii="Segoe UI" w:hAnsi="Segoe UI" w:cs="Segoe UI"/>
          <w:sz w:val="22"/>
        </w:rPr>
        <w:t xml:space="preserve">ki je na </w:t>
      </w:r>
      <w:r w:rsidR="00703044" w:rsidRPr="00D361A5">
        <w:rPr>
          <w:rFonts w:ascii="Segoe UI" w:hAnsi="Segoe UI" w:cs="Segoe UI"/>
          <w:sz w:val="22"/>
        </w:rPr>
        <w:t>P</w:t>
      </w:r>
      <w:r w:rsidRPr="00D361A5">
        <w:rPr>
          <w:rFonts w:ascii="Segoe UI" w:hAnsi="Segoe UI" w:cs="Segoe UI"/>
          <w:sz w:val="22"/>
        </w:rPr>
        <w:t xml:space="preserve">ortalu javnih naročil dne </w:t>
      </w:r>
      <w:r w:rsidRPr="00D361A5">
        <w:rPr>
          <w:rFonts w:ascii="Segoe UI" w:hAnsi="Segoe UI" w:cs="Segoe UI"/>
          <w:sz w:val="22"/>
        </w:rPr>
        <w:fldChar w:fldCharType="begin">
          <w:ffData>
            <w:name w:val="Besedilo470"/>
            <w:enabled/>
            <w:calcOnExit w:val="0"/>
            <w:textInput/>
          </w:ffData>
        </w:fldChar>
      </w:r>
      <w:r w:rsidRPr="00D361A5">
        <w:rPr>
          <w:rFonts w:ascii="Segoe UI" w:hAnsi="Segoe UI" w:cs="Segoe UI"/>
          <w:sz w:val="22"/>
        </w:rPr>
        <w:instrText xml:space="preserve"> FORMTEXT </w:instrText>
      </w:r>
      <w:r w:rsidRPr="00D361A5">
        <w:rPr>
          <w:rFonts w:ascii="Segoe UI" w:hAnsi="Segoe UI" w:cs="Segoe UI"/>
          <w:sz w:val="22"/>
        </w:rPr>
      </w:r>
      <w:r w:rsidRPr="00D361A5">
        <w:rPr>
          <w:rFonts w:ascii="Segoe UI" w:hAnsi="Segoe UI" w:cs="Segoe UI"/>
          <w:sz w:val="22"/>
        </w:rPr>
        <w:fldChar w:fldCharType="separate"/>
      </w:r>
      <w:r w:rsidRPr="00D361A5">
        <w:rPr>
          <w:rFonts w:ascii="Segoe UI" w:hAnsi="Segoe UI" w:cs="Segoe UI"/>
          <w:noProof/>
          <w:sz w:val="22"/>
        </w:rPr>
        <w:t> </w:t>
      </w:r>
      <w:r w:rsidRPr="00D361A5">
        <w:rPr>
          <w:rFonts w:ascii="Segoe UI" w:hAnsi="Segoe UI" w:cs="Segoe UI"/>
          <w:noProof/>
          <w:sz w:val="22"/>
        </w:rPr>
        <w:t> </w:t>
      </w:r>
      <w:r w:rsidRPr="00D361A5">
        <w:rPr>
          <w:rFonts w:ascii="Segoe UI" w:hAnsi="Segoe UI" w:cs="Segoe UI"/>
          <w:noProof/>
          <w:sz w:val="22"/>
        </w:rPr>
        <w:t> </w:t>
      </w:r>
      <w:r w:rsidRPr="00D361A5">
        <w:rPr>
          <w:rFonts w:ascii="Segoe UI" w:hAnsi="Segoe UI" w:cs="Segoe UI"/>
          <w:noProof/>
          <w:sz w:val="22"/>
        </w:rPr>
        <w:t> </w:t>
      </w:r>
      <w:r w:rsidRPr="00D361A5">
        <w:rPr>
          <w:rFonts w:ascii="Segoe UI" w:hAnsi="Segoe UI" w:cs="Segoe UI"/>
          <w:noProof/>
          <w:sz w:val="22"/>
        </w:rPr>
        <w:t> </w:t>
      </w:r>
      <w:r w:rsidRPr="00D361A5">
        <w:rPr>
          <w:rFonts w:ascii="Segoe UI" w:hAnsi="Segoe UI" w:cs="Segoe UI"/>
          <w:sz w:val="22"/>
        </w:rPr>
        <w:fldChar w:fldCharType="end"/>
      </w:r>
      <w:r w:rsidRPr="00D361A5">
        <w:rPr>
          <w:rFonts w:ascii="Segoe UI" w:hAnsi="Segoe UI" w:cs="Segoe UI"/>
          <w:sz w:val="22"/>
        </w:rPr>
        <w:t xml:space="preserve">, pod številko objave </w:t>
      </w:r>
      <w:r w:rsidRPr="00D361A5">
        <w:rPr>
          <w:rFonts w:ascii="Segoe UI" w:hAnsi="Segoe UI" w:cs="Segoe UI"/>
          <w:sz w:val="22"/>
        </w:rPr>
        <w:fldChar w:fldCharType="begin">
          <w:ffData>
            <w:name w:val="Besedilo470"/>
            <w:enabled/>
            <w:calcOnExit w:val="0"/>
            <w:textInput/>
          </w:ffData>
        </w:fldChar>
      </w:r>
      <w:r w:rsidRPr="00D361A5">
        <w:rPr>
          <w:rFonts w:ascii="Segoe UI" w:hAnsi="Segoe UI" w:cs="Segoe UI"/>
          <w:sz w:val="22"/>
        </w:rPr>
        <w:instrText xml:space="preserve"> FORMTEXT </w:instrText>
      </w:r>
      <w:r w:rsidRPr="00D361A5">
        <w:rPr>
          <w:rFonts w:ascii="Segoe UI" w:hAnsi="Segoe UI" w:cs="Segoe UI"/>
          <w:sz w:val="22"/>
        </w:rPr>
      </w:r>
      <w:r w:rsidRPr="00D361A5">
        <w:rPr>
          <w:rFonts w:ascii="Segoe UI" w:hAnsi="Segoe UI" w:cs="Segoe UI"/>
          <w:sz w:val="22"/>
        </w:rPr>
        <w:fldChar w:fldCharType="separate"/>
      </w:r>
      <w:r w:rsidRPr="00D361A5">
        <w:rPr>
          <w:rFonts w:ascii="Segoe UI" w:hAnsi="Segoe UI" w:cs="Segoe UI"/>
          <w:noProof/>
          <w:sz w:val="22"/>
        </w:rPr>
        <w:t> </w:t>
      </w:r>
      <w:r w:rsidRPr="00D361A5">
        <w:rPr>
          <w:rFonts w:ascii="Segoe UI" w:hAnsi="Segoe UI" w:cs="Segoe UI"/>
          <w:noProof/>
          <w:sz w:val="22"/>
        </w:rPr>
        <w:t> </w:t>
      </w:r>
      <w:r w:rsidRPr="00D361A5">
        <w:rPr>
          <w:rFonts w:ascii="Segoe UI" w:hAnsi="Segoe UI" w:cs="Segoe UI"/>
          <w:noProof/>
          <w:sz w:val="22"/>
        </w:rPr>
        <w:t> </w:t>
      </w:r>
      <w:r w:rsidRPr="00D361A5">
        <w:rPr>
          <w:rFonts w:ascii="Segoe UI" w:hAnsi="Segoe UI" w:cs="Segoe UI"/>
          <w:noProof/>
          <w:sz w:val="22"/>
        </w:rPr>
        <w:t> </w:t>
      </w:r>
      <w:r w:rsidRPr="00D361A5">
        <w:rPr>
          <w:rFonts w:ascii="Segoe UI" w:hAnsi="Segoe UI" w:cs="Segoe UI"/>
          <w:noProof/>
          <w:sz w:val="22"/>
        </w:rPr>
        <w:t> </w:t>
      </w:r>
      <w:r w:rsidRPr="00D361A5">
        <w:rPr>
          <w:rFonts w:ascii="Segoe UI" w:hAnsi="Segoe UI" w:cs="Segoe UI"/>
          <w:sz w:val="22"/>
        </w:rPr>
        <w:fldChar w:fldCharType="end"/>
      </w:r>
      <w:r w:rsidRPr="00D361A5">
        <w:rPr>
          <w:rFonts w:ascii="Segoe UI" w:hAnsi="Segoe UI" w:cs="Segoe UI"/>
          <w:sz w:val="22"/>
        </w:rPr>
        <w:t xml:space="preserve"> </w:t>
      </w:r>
      <w:bookmarkEnd w:id="4"/>
      <w:r w:rsidRPr="00D361A5">
        <w:rPr>
          <w:rFonts w:ascii="Segoe UI" w:hAnsi="Segoe UI" w:cs="Segoe UI"/>
          <w:sz w:val="22"/>
        </w:rPr>
        <w:t xml:space="preserve">objavil obvestilo o javnem naročilu za dobavo/izvedbo </w:t>
      </w:r>
      <w:r w:rsidR="00EF0BF6" w:rsidRPr="00D361A5">
        <w:rPr>
          <w:rFonts w:ascii="Segoe UI" w:hAnsi="Segoe UI" w:cs="Segoe UI"/>
          <w:sz w:val="22"/>
        </w:rPr>
        <w:t>»</w:t>
      </w:r>
      <w:r w:rsidR="00D361A5" w:rsidRPr="00D361A5">
        <w:rPr>
          <w:rFonts w:ascii="Segoe UI" w:hAnsi="Segoe UI" w:cs="Segoe UI"/>
          <w:b/>
          <w:bCs/>
          <w:iCs/>
          <w:color w:val="000000"/>
          <w:sz w:val="22"/>
        </w:rPr>
        <w:t xml:space="preserve">Motoriziran mikroskop z laser HW </w:t>
      </w:r>
      <w:proofErr w:type="spellStart"/>
      <w:r w:rsidR="00934F64">
        <w:rPr>
          <w:rFonts w:ascii="Segoe UI" w:hAnsi="Segoe UI" w:cs="Segoe UI"/>
          <w:b/>
          <w:bCs/>
          <w:iCs/>
          <w:color w:val="000000"/>
          <w:sz w:val="22"/>
        </w:rPr>
        <w:t>autofocus</w:t>
      </w:r>
      <w:proofErr w:type="spellEnd"/>
      <w:r w:rsidR="00D361A5" w:rsidRPr="00D361A5">
        <w:rPr>
          <w:rFonts w:ascii="Segoe UI" w:hAnsi="Segoe UI" w:cs="Segoe UI"/>
          <w:b/>
          <w:bCs/>
          <w:iCs/>
          <w:color w:val="000000"/>
          <w:sz w:val="22"/>
        </w:rPr>
        <w:t xml:space="preserve"> z live </w:t>
      </w:r>
      <w:proofErr w:type="spellStart"/>
      <w:r w:rsidR="00D361A5" w:rsidRPr="00D361A5">
        <w:rPr>
          <w:rFonts w:ascii="Segoe UI" w:hAnsi="Segoe UI" w:cs="Segoe UI"/>
          <w:b/>
          <w:bCs/>
          <w:iCs/>
          <w:color w:val="000000"/>
          <w:sz w:val="22"/>
        </w:rPr>
        <w:t>imaging</w:t>
      </w:r>
      <w:proofErr w:type="spellEnd"/>
      <w:r w:rsidR="00D361A5" w:rsidRPr="00D361A5">
        <w:rPr>
          <w:rFonts w:ascii="Segoe UI" w:hAnsi="Segoe UI" w:cs="Segoe UI"/>
          <w:b/>
          <w:bCs/>
          <w:iCs/>
          <w:color w:val="000000"/>
          <w:sz w:val="22"/>
        </w:rPr>
        <w:t xml:space="preserve"> komoro in </w:t>
      </w:r>
      <w:proofErr w:type="spellStart"/>
      <w:r w:rsidR="00D361A5" w:rsidRPr="00D361A5">
        <w:rPr>
          <w:rFonts w:ascii="Segoe UI" w:hAnsi="Segoe UI" w:cs="Segoe UI"/>
          <w:b/>
          <w:bCs/>
          <w:iCs/>
          <w:color w:val="000000"/>
          <w:sz w:val="22"/>
        </w:rPr>
        <w:t>spining</w:t>
      </w:r>
      <w:proofErr w:type="spellEnd"/>
      <w:r w:rsidR="00D361A5" w:rsidRPr="00D361A5">
        <w:rPr>
          <w:rFonts w:ascii="Segoe UI" w:hAnsi="Segoe UI" w:cs="Segoe UI"/>
          <w:b/>
          <w:bCs/>
          <w:iCs/>
          <w:color w:val="000000"/>
          <w:sz w:val="22"/>
        </w:rPr>
        <w:t xml:space="preserve"> disk napravo</w:t>
      </w:r>
      <w:r w:rsidR="00EF0BF6" w:rsidRPr="00D361A5">
        <w:rPr>
          <w:rFonts w:ascii="Segoe UI" w:hAnsi="Segoe UI" w:cs="Segoe UI"/>
          <w:b/>
          <w:bCs/>
          <w:iCs/>
          <w:color w:val="000000"/>
          <w:sz w:val="22"/>
        </w:rPr>
        <w:t>«.</w:t>
      </w:r>
    </w:p>
    <w:p w14:paraId="57AC5CA7" w14:textId="77777777" w:rsidR="00EF0BF6" w:rsidRDefault="00EF0BF6" w:rsidP="00EF0BF6">
      <w:pPr>
        <w:jc w:val="both"/>
        <w:rPr>
          <w:rFonts w:ascii="Cambria" w:hAnsi="Cambria" w:cs="Arial"/>
          <w:b/>
          <w:bCs/>
          <w:iCs/>
          <w:color w:val="000000"/>
          <w:szCs w:val="24"/>
        </w:rPr>
      </w:pPr>
    </w:p>
    <w:p w14:paraId="26CD6DA4" w14:textId="4DF4FB36" w:rsidR="00EF0BF6" w:rsidRPr="00A147D2" w:rsidRDefault="00EF0BF6" w:rsidP="00EF0BF6">
      <w:pPr>
        <w:shd w:val="clear" w:color="auto" w:fill="DEEAF6" w:themeFill="accent5" w:themeFillTint="33"/>
        <w:spacing w:line="240" w:lineRule="auto"/>
        <w:rPr>
          <w:rFonts w:ascii="Segoe UI" w:eastAsia="Times New Roman" w:hAnsi="Segoe UI" w:cs="Segoe UI"/>
          <w:b/>
          <w:szCs w:val="24"/>
          <w:lang w:eastAsia="sl-SI"/>
        </w:rPr>
      </w:pPr>
    </w:p>
    <w:p w14:paraId="1EC57887" w14:textId="5D254DD9" w:rsidR="00E92E2F" w:rsidRPr="00821B21" w:rsidRDefault="00E92E2F" w:rsidP="000C5C55">
      <w:pPr>
        <w:spacing w:line="240" w:lineRule="auto"/>
        <w:jc w:val="both"/>
        <w:rPr>
          <w:rFonts w:ascii="Segoe UI" w:hAnsi="Segoe UI" w:cs="Segoe UI"/>
          <w:sz w:val="22"/>
        </w:rPr>
      </w:pP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5" w:name="_Toc336851730"/>
      <w:bookmarkStart w:id="6" w:name="_Toc336851778"/>
      <w:bookmarkStart w:id="7"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5"/>
      <w:bookmarkEnd w:id="6"/>
      <w:r w:rsidR="00750581">
        <w:rPr>
          <w:rFonts w:ascii="Segoe UI" w:hAnsi="Segoe UI" w:cs="Segoe UI"/>
          <w:sz w:val="28"/>
        </w:rPr>
        <w:t>a</w:t>
      </w:r>
      <w:bookmarkEnd w:id="7"/>
    </w:p>
    <w:tbl>
      <w:tblPr>
        <w:tblStyle w:val="TableGrid"/>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D361A5" w:rsidRDefault="00CE77EC" w:rsidP="000C5C55">
            <w:pPr>
              <w:jc w:val="both"/>
              <w:rPr>
                <w:rFonts w:ascii="Segoe UI" w:hAnsi="Segoe UI" w:cs="Segoe UI"/>
                <w:b/>
                <w:sz w:val="22"/>
                <w:szCs w:val="22"/>
              </w:rPr>
            </w:pPr>
            <w:bookmarkStart w:id="8" w:name="_Toc336851731"/>
            <w:bookmarkStart w:id="9" w:name="_Toc336851779"/>
            <w:r w:rsidRPr="00D361A5">
              <w:rPr>
                <w:rFonts w:ascii="Segoe UI" w:hAnsi="Segoe UI" w:cs="Segoe UI"/>
                <w:b/>
                <w:sz w:val="22"/>
                <w:szCs w:val="22"/>
              </w:rPr>
              <w:t>Predmet</w:t>
            </w:r>
            <w:r w:rsidRPr="00D361A5">
              <w:rPr>
                <w:rFonts w:ascii="Segoe UI" w:hAnsi="Segoe UI" w:cs="Segoe UI"/>
                <w:sz w:val="22"/>
                <w:szCs w:val="22"/>
              </w:rPr>
              <w:t>:</w:t>
            </w:r>
          </w:p>
        </w:tc>
        <w:tc>
          <w:tcPr>
            <w:tcW w:w="6655" w:type="dxa"/>
          </w:tcPr>
          <w:p w14:paraId="2BF50B76" w14:textId="257BDC46" w:rsidR="00CE77EC" w:rsidRPr="00D361A5" w:rsidRDefault="00EF0BF6" w:rsidP="000C5C55">
            <w:pPr>
              <w:jc w:val="both"/>
              <w:rPr>
                <w:rFonts w:ascii="Segoe UI" w:hAnsi="Segoe UI" w:cs="Segoe UI"/>
                <w:b/>
                <w:bCs/>
                <w:iCs/>
                <w:color w:val="000000"/>
                <w:sz w:val="22"/>
                <w:szCs w:val="22"/>
              </w:rPr>
            </w:pPr>
            <w:r w:rsidRPr="00D361A5">
              <w:rPr>
                <w:rFonts w:ascii="Segoe UI" w:hAnsi="Segoe UI" w:cs="Segoe UI"/>
                <w:sz w:val="22"/>
                <w:szCs w:val="22"/>
              </w:rPr>
              <w:t>»</w:t>
            </w:r>
            <w:r w:rsidR="00D60B6D" w:rsidRPr="00D60B6D">
              <w:rPr>
                <w:rFonts w:ascii="Segoe UI" w:hAnsi="Segoe UI" w:cs="Segoe UI"/>
                <w:b/>
                <w:bCs/>
                <w:iCs/>
                <w:color w:val="000000"/>
                <w:sz w:val="22"/>
                <w:szCs w:val="22"/>
              </w:rPr>
              <w:t xml:space="preserve">Motoriziran mikroskop z laser HW </w:t>
            </w:r>
            <w:proofErr w:type="spellStart"/>
            <w:r w:rsidR="00D60B6D" w:rsidRPr="00D60B6D">
              <w:rPr>
                <w:rFonts w:ascii="Segoe UI" w:hAnsi="Segoe UI" w:cs="Segoe UI"/>
                <w:b/>
                <w:bCs/>
                <w:iCs/>
                <w:color w:val="000000"/>
                <w:sz w:val="22"/>
                <w:szCs w:val="22"/>
              </w:rPr>
              <w:t>autofocus</w:t>
            </w:r>
            <w:proofErr w:type="spellEnd"/>
            <w:r w:rsidR="00D60B6D" w:rsidRPr="00D60B6D">
              <w:rPr>
                <w:rFonts w:ascii="Segoe UI" w:hAnsi="Segoe UI" w:cs="Segoe UI"/>
                <w:b/>
                <w:bCs/>
                <w:iCs/>
                <w:color w:val="000000"/>
                <w:sz w:val="22"/>
                <w:szCs w:val="22"/>
              </w:rPr>
              <w:t xml:space="preserve"> z live </w:t>
            </w:r>
            <w:proofErr w:type="spellStart"/>
            <w:r w:rsidR="00D60B6D" w:rsidRPr="00D60B6D">
              <w:rPr>
                <w:rFonts w:ascii="Segoe UI" w:hAnsi="Segoe UI" w:cs="Segoe UI"/>
                <w:b/>
                <w:bCs/>
                <w:iCs/>
                <w:color w:val="000000"/>
                <w:sz w:val="22"/>
                <w:szCs w:val="22"/>
              </w:rPr>
              <w:t>imaging</w:t>
            </w:r>
            <w:proofErr w:type="spellEnd"/>
            <w:r w:rsidR="00D60B6D" w:rsidRPr="00D60B6D">
              <w:rPr>
                <w:rFonts w:ascii="Segoe UI" w:hAnsi="Segoe UI" w:cs="Segoe UI"/>
                <w:b/>
                <w:bCs/>
                <w:iCs/>
                <w:color w:val="000000"/>
                <w:sz w:val="22"/>
                <w:szCs w:val="22"/>
              </w:rPr>
              <w:t xml:space="preserve"> komoro in </w:t>
            </w:r>
            <w:proofErr w:type="spellStart"/>
            <w:r w:rsidR="00D60B6D" w:rsidRPr="00D60B6D">
              <w:rPr>
                <w:rFonts w:ascii="Segoe UI" w:hAnsi="Segoe UI" w:cs="Segoe UI"/>
                <w:b/>
                <w:bCs/>
                <w:iCs/>
                <w:color w:val="000000"/>
                <w:sz w:val="22"/>
                <w:szCs w:val="22"/>
              </w:rPr>
              <w:t>spining</w:t>
            </w:r>
            <w:proofErr w:type="spellEnd"/>
            <w:r w:rsidR="00D60B6D" w:rsidRPr="00D60B6D">
              <w:rPr>
                <w:rFonts w:ascii="Segoe UI" w:hAnsi="Segoe UI" w:cs="Segoe UI"/>
                <w:b/>
                <w:bCs/>
                <w:iCs/>
                <w:color w:val="000000"/>
                <w:sz w:val="22"/>
                <w:szCs w:val="22"/>
              </w:rPr>
              <w:t xml:space="preserve"> disk napravo</w:t>
            </w:r>
            <w:r w:rsidRPr="00D361A5">
              <w:rPr>
                <w:rFonts w:ascii="Segoe UI" w:hAnsi="Segoe UI" w:cs="Segoe UI"/>
                <w:b/>
                <w:bCs/>
                <w:iCs/>
                <w:color w:val="000000"/>
                <w:sz w:val="22"/>
                <w:szCs w:val="22"/>
              </w:rPr>
              <w:t>«</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1D9701EE" w:rsidR="00EF0BF6" w:rsidRPr="00821B21" w:rsidRDefault="003F3CAB" w:rsidP="00EF0BF6">
            <w:pPr>
              <w:jc w:val="both"/>
              <w:rPr>
                <w:rFonts w:ascii="Segoe UI" w:hAnsi="Segoe UI" w:cs="Segoe UI"/>
                <w:b/>
                <w:sz w:val="22"/>
                <w:szCs w:val="22"/>
              </w:rPr>
            </w:pPr>
            <w:r w:rsidRPr="00D60B6D">
              <w:rPr>
                <w:rFonts w:ascii="Segoe UI" w:hAnsi="Segoe UI" w:cs="Segoe UI"/>
                <w:b/>
                <w:bCs/>
                <w:iCs/>
                <w:color w:val="000000"/>
                <w:sz w:val="22"/>
                <w:szCs w:val="22"/>
              </w:rPr>
              <w:t xml:space="preserve">Motoriziran mikroskop z laser HW </w:t>
            </w:r>
            <w:proofErr w:type="spellStart"/>
            <w:r w:rsidRPr="00D60B6D">
              <w:rPr>
                <w:rFonts w:ascii="Segoe UI" w:hAnsi="Segoe UI" w:cs="Segoe UI"/>
                <w:b/>
                <w:bCs/>
                <w:iCs/>
                <w:color w:val="000000"/>
                <w:sz w:val="22"/>
                <w:szCs w:val="22"/>
              </w:rPr>
              <w:t>autofocus</w:t>
            </w:r>
            <w:proofErr w:type="spellEnd"/>
            <w:r w:rsidRPr="00D60B6D">
              <w:rPr>
                <w:rFonts w:ascii="Segoe UI" w:hAnsi="Segoe UI" w:cs="Segoe UI"/>
                <w:b/>
                <w:bCs/>
                <w:iCs/>
                <w:color w:val="000000"/>
                <w:sz w:val="22"/>
                <w:szCs w:val="22"/>
              </w:rPr>
              <w:t xml:space="preserve"> z live </w:t>
            </w:r>
            <w:proofErr w:type="spellStart"/>
            <w:r w:rsidRPr="00D60B6D">
              <w:rPr>
                <w:rFonts w:ascii="Segoe UI" w:hAnsi="Segoe UI" w:cs="Segoe UI"/>
                <w:b/>
                <w:bCs/>
                <w:iCs/>
                <w:color w:val="000000"/>
                <w:sz w:val="22"/>
                <w:szCs w:val="22"/>
              </w:rPr>
              <w:t>imaging</w:t>
            </w:r>
            <w:proofErr w:type="spellEnd"/>
            <w:r w:rsidRPr="00D60B6D">
              <w:rPr>
                <w:rFonts w:ascii="Segoe UI" w:hAnsi="Segoe UI" w:cs="Segoe UI"/>
                <w:b/>
                <w:bCs/>
                <w:iCs/>
                <w:color w:val="000000"/>
                <w:sz w:val="22"/>
                <w:szCs w:val="22"/>
              </w:rPr>
              <w:t xml:space="preserve"> komoro in </w:t>
            </w:r>
            <w:proofErr w:type="spellStart"/>
            <w:r w:rsidRPr="00D60B6D">
              <w:rPr>
                <w:rFonts w:ascii="Segoe UI" w:hAnsi="Segoe UI" w:cs="Segoe UI"/>
                <w:b/>
                <w:bCs/>
                <w:iCs/>
                <w:color w:val="000000"/>
                <w:sz w:val="22"/>
                <w:szCs w:val="22"/>
              </w:rPr>
              <w:t>spining</w:t>
            </w:r>
            <w:proofErr w:type="spellEnd"/>
            <w:r w:rsidRPr="00D60B6D">
              <w:rPr>
                <w:rFonts w:ascii="Segoe UI" w:hAnsi="Segoe UI" w:cs="Segoe UI"/>
                <w:b/>
                <w:bCs/>
                <w:iCs/>
                <w:color w:val="000000"/>
                <w:sz w:val="22"/>
                <w:szCs w:val="22"/>
              </w:rPr>
              <w:t xml:space="preserve"> disk napravo</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743F377C" w:rsidR="00AB1CC2" w:rsidRPr="00821B21" w:rsidRDefault="00C62999" w:rsidP="00145701">
            <w:pPr>
              <w:jc w:val="both"/>
              <w:rPr>
                <w:rFonts w:ascii="Segoe UI" w:hAnsi="Segoe UI" w:cs="Segoe UI"/>
                <w:i/>
                <w:sz w:val="22"/>
                <w:szCs w:val="22"/>
                <w:highlight w:val="yellow"/>
              </w:rPr>
            </w:pPr>
            <w:r>
              <w:rPr>
                <w:rFonts w:ascii="Segoe UI" w:hAnsi="Segoe UI" w:cs="Segoe UI"/>
                <w:sz w:val="22"/>
                <w:szCs w:val="22"/>
              </w:rPr>
              <w:t>JN</w:t>
            </w:r>
            <w:r w:rsidR="00EF0BF6">
              <w:rPr>
                <w:rFonts w:ascii="Segoe UI" w:hAnsi="Segoe UI" w:cs="Segoe UI"/>
                <w:sz w:val="22"/>
                <w:szCs w:val="22"/>
              </w:rPr>
              <w:t>7</w:t>
            </w:r>
            <w:r w:rsidR="006D445D">
              <w:rPr>
                <w:rFonts w:ascii="Segoe UI" w:hAnsi="Segoe UI" w:cs="Segoe UI"/>
                <w:sz w:val="22"/>
                <w:szCs w:val="22"/>
              </w:rPr>
              <w:t>/</w:t>
            </w:r>
            <w:r w:rsidR="00A302D3">
              <w:rPr>
                <w:rFonts w:ascii="Segoe UI" w:hAnsi="Segoe UI" w:cs="Segoe UI"/>
                <w:sz w:val="22"/>
                <w:szCs w:val="22"/>
              </w:rPr>
              <w:t>2</w:t>
            </w:r>
            <w:r w:rsidR="006B7FFD">
              <w:rPr>
                <w:rFonts w:ascii="Segoe UI" w:hAnsi="Segoe UI" w:cs="Segoe UI"/>
                <w:sz w:val="22"/>
                <w:szCs w:val="22"/>
              </w:rPr>
              <w:t>3</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14:paraId="7B412E9A" w14:textId="77777777" w:rsidTr="006B7FFD">
        <w:tc>
          <w:tcPr>
            <w:tcW w:w="3539"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6655" w:type="dxa"/>
          </w:tcPr>
          <w:p w14:paraId="6E98E975" w14:textId="2DFE5F23" w:rsidR="00AB1CC2" w:rsidRPr="00695A83" w:rsidRDefault="00D361A5" w:rsidP="00D07A4F">
            <w:pPr>
              <w:jc w:val="both"/>
              <w:rPr>
                <w:rFonts w:ascii="Segoe UI" w:hAnsi="Segoe UI" w:cs="Segoe UI"/>
                <w:b/>
                <w:bCs/>
                <w:color w:val="000000" w:themeColor="text1"/>
                <w:sz w:val="22"/>
                <w:szCs w:val="22"/>
              </w:rPr>
            </w:pPr>
            <w:r w:rsidRPr="00695A83">
              <w:rPr>
                <w:rFonts w:ascii="Segoe UI" w:hAnsi="Segoe UI" w:cs="Segoe UI"/>
                <w:b/>
                <w:bCs/>
                <w:color w:val="000000" w:themeColor="text1"/>
                <w:sz w:val="22"/>
                <w:szCs w:val="22"/>
              </w:rPr>
              <w:t>30</w:t>
            </w:r>
            <w:r w:rsidR="00145701" w:rsidRPr="00695A83">
              <w:rPr>
                <w:rFonts w:ascii="Segoe UI" w:hAnsi="Segoe UI" w:cs="Segoe UI"/>
                <w:b/>
                <w:bCs/>
                <w:color w:val="000000" w:themeColor="text1"/>
                <w:sz w:val="22"/>
                <w:szCs w:val="22"/>
              </w:rPr>
              <w:t xml:space="preserve">. </w:t>
            </w:r>
            <w:r w:rsidR="00941997">
              <w:rPr>
                <w:rFonts w:ascii="Segoe UI" w:hAnsi="Segoe UI" w:cs="Segoe UI"/>
                <w:b/>
                <w:bCs/>
                <w:color w:val="000000" w:themeColor="text1"/>
                <w:sz w:val="22"/>
                <w:szCs w:val="22"/>
              </w:rPr>
              <w:t>7</w:t>
            </w:r>
            <w:r w:rsidR="00145701" w:rsidRPr="00695A83">
              <w:rPr>
                <w:rFonts w:ascii="Segoe UI" w:hAnsi="Segoe UI" w:cs="Segoe UI"/>
                <w:b/>
                <w:bCs/>
                <w:color w:val="000000" w:themeColor="text1"/>
                <w:sz w:val="22"/>
                <w:szCs w:val="22"/>
              </w:rPr>
              <w:t>. 202</w:t>
            </w:r>
            <w:r w:rsidR="006B7FFD" w:rsidRPr="00695A83">
              <w:rPr>
                <w:rFonts w:ascii="Segoe UI" w:hAnsi="Segoe UI" w:cs="Segoe UI"/>
                <w:b/>
                <w:bCs/>
                <w:color w:val="000000" w:themeColor="text1"/>
                <w:sz w:val="22"/>
                <w:szCs w:val="22"/>
              </w:rPr>
              <w:t>3</w:t>
            </w:r>
          </w:p>
        </w:tc>
      </w:tr>
      <w:tr w:rsidR="00AB1CC2" w14:paraId="68349454" w14:textId="77777777" w:rsidTr="006B7FFD">
        <w:tc>
          <w:tcPr>
            <w:tcW w:w="3539"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6655" w:type="dxa"/>
          </w:tcPr>
          <w:p w14:paraId="091AE7A0" w14:textId="3020CD28" w:rsidR="00AB1CC2" w:rsidRPr="00695A83" w:rsidRDefault="00695A83" w:rsidP="00A61383">
            <w:pPr>
              <w:jc w:val="both"/>
              <w:rPr>
                <w:rFonts w:ascii="Segoe UI" w:hAnsi="Segoe UI" w:cs="Segoe UI"/>
                <w:b/>
                <w:color w:val="000000" w:themeColor="text1"/>
                <w:sz w:val="22"/>
                <w:szCs w:val="22"/>
              </w:rPr>
            </w:pPr>
            <w:r w:rsidRPr="00695A83">
              <w:rPr>
                <w:rFonts w:ascii="Segoe UI" w:hAnsi="Segoe UI" w:cs="Segoe UI"/>
                <w:b/>
                <w:color w:val="000000" w:themeColor="text1"/>
                <w:sz w:val="22"/>
                <w:szCs w:val="22"/>
              </w:rPr>
              <w:t>2</w:t>
            </w:r>
            <w:r w:rsidR="00941997">
              <w:rPr>
                <w:rFonts w:ascii="Segoe UI" w:hAnsi="Segoe UI" w:cs="Segoe UI"/>
                <w:b/>
                <w:color w:val="000000" w:themeColor="text1"/>
                <w:sz w:val="22"/>
                <w:szCs w:val="22"/>
              </w:rPr>
              <w:t>1</w:t>
            </w:r>
            <w:r w:rsidR="00AB0E33" w:rsidRPr="00695A83">
              <w:rPr>
                <w:rFonts w:ascii="Segoe UI" w:hAnsi="Segoe UI" w:cs="Segoe UI"/>
                <w:b/>
                <w:color w:val="000000" w:themeColor="text1"/>
                <w:sz w:val="22"/>
                <w:szCs w:val="22"/>
              </w:rPr>
              <w:t xml:space="preserve">. </w:t>
            </w:r>
            <w:r w:rsidRPr="00695A83">
              <w:rPr>
                <w:rFonts w:ascii="Segoe UI" w:hAnsi="Segoe UI" w:cs="Segoe UI"/>
                <w:b/>
                <w:color w:val="000000" w:themeColor="text1"/>
                <w:sz w:val="22"/>
                <w:szCs w:val="22"/>
              </w:rPr>
              <w:t>3</w:t>
            </w:r>
            <w:r w:rsidR="00A87561" w:rsidRPr="00695A83">
              <w:rPr>
                <w:rFonts w:ascii="Segoe UI" w:hAnsi="Segoe UI" w:cs="Segoe UI"/>
                <w:b/>
                <w:color w:val="000000" w:themeColor="text1"/>
                <w:sz w:val="22"/>
                <w:szCs w:val="22"/>
              </w:rPr>
              <w:t>. 202</w:t>
            </w:r>
            <w:r w:rsidR="006B7FFD" w:rsidRPr="00695A83">
              <w:rPr>
                <w:rFonts w:ascii="Segoe UI" w:hAnsi="Segoe UI" w:cs="Segoe UI"/>
                <w:b/>
                <w:color w:val="000000" w:themeColor="text1"/>
                <w:sz w:val="22"/>
                <w:szCs w:val="22"/>
              </w:rPr>
              <w:t>3</w:t>
            </w:r>
            <w:r w:rsidR="00A87561" w:rsidRPr="00695A83">
              <w:rPr>
                <w:rFonts w:ascii="Segoe UI" w:hAnsi="Segoe UI" w:cs="Segoe UI"/>
                <w:b/>
                <w:color w:val="000000" w:themeColor="text1"/>
                <w:sz w:val="22"/>
                <w:szCs w:val="22"/>
              </w:rPr>
              <w:t xml:space="preserve"> do 10:00</w:t>
            </w:r>
          </w:p>
        </w:tc>
      </w:tr>
      <w:tr w:rsidR="00DB583C" w14:paraId="395CAB0D" w14:textId="77777777" w:rsidTr="006B7FFD">
        <w:tc>
          <w:tcPr>
            <w:tcW w:w="3539"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6655" w:type="dxa"/>
          </w:tcPr>
          <w:p w14:paraId="4B027C05" w14:textId="3FD71F25" w:rsidR="00DB583C" w:rsidRPr="00695A83" w:rsidRDefault="00695A83" w:rsidP="000C5C55">
            <w:pPr>
              <w:jc w:val="both"/>
              <w:rPr>
                <w:rFonts w:ascii="Segoe UI" w:hAnsi="Segoe UI" w:cs="Segoe UI"/>
                <w:b/>
                <w:color w:val="000000" w:themeColor="text1"/>
                <w:sz w:val="22"/>
                <w:szCs w:val="22"/>
              </w:rPr>
            </w:pPr>
            <w:r w:rsidRPr="00695A83">
              <w:rPr>
                <w:rFonts w:ascii="Segoe UI" w:hAnsi="Segoe UI" w:cs="Segoe UI"/>
                <w:b/>
                <w:color w:val="000000" w:themeColor="text1"/>
                <w:sz w:val="22"/>
                <w:szCs w:val="22"/>
              </w:rPr>
              <w:t>2</w:t>
            </w:r>
            <w:r w:rsidR="00941997">
              <w:rPr>
                <w:rFonts w:ascii="Segoe UI" w:hAnsi="Segoe UI" w:cs="Segoe UI"/>
                <w:b/>
                <w:color w:val="000000" w:themeColor="text1"/>
                <w:sz w:val="22"/>
                <w:szCs w:val="22"/>
              </w:rPr>
              <w:t>8</w:t>
            </w:r>
            <w:r w:rsidRPr="00695A83">
              <w:rPr>
                <w:rFonts w:ascii="Segoe UI" w:hAnsi="Segoe UI" w:cs="Segoe UI"/>
                <w:b/>
                <w:color w:val="000000" w:themeColor="text1"/>
                <w:sz w:val="22"/>
                <w:szCs w:val="22"/>
              </w:rPr>
              <w:t>.</w:t>
            </w:r>
            <w:r w:rsidR="00AB0E33" w:rsidRPr="00695A83">
              <w:rPr>
                <w:rFonts w:ascii="Segoe UI" w:hAnsi="Segoe UI" w:cs="Segoe UI"/>
                <w:b/>
                <w:color w:val="000000" w:themeColor="text1"/>
                <w:sz w:val="22"/>
                <w:szCs w:val="22"/>
              </w:rPr>
              <w:t xml:space="preserve"> </w:t>
            </w:r>
            <w:r w:rsidRPr="00695A83">
              <w:rPr>
                <w:rFonts w:ascii="Segoe UI" w:hAnsi="Segoe UI" w:cs="Segoe UI"/>
                <w:b/>
                <w:color w:val="000000" w:themeColor="text1"/>
                <w:sz w:val="22"/>
                <w:szCs w:val="22"/>
              </w:rPr>
              <w:t>3</w:t>
            </w:r>
            <w:r w:rsidR="00A87561" w:rsidRPr="00695A83">
              <w:rPr>
                <w:rFonts w:ascii="Segoe UI" w:hAnsi="Segoe UI" w:cs="Segoe UI"/>
                <w:b/>
                <w:color w:val="000000" w:themeColor="text1"/>
                <w:sz w:val="22"/>
                <w:szCs w:val="22"/>
              </w:rPr>
              <w:t>. 202</w:t>
            </w:r>
            <w:r w:rsidR="006B7FFD" w:rsidRPr="00695A83">
              <w:rPr>
                <w:rFonts w:ascii="Segoe UI" w:hAnsi="Segoe UI" w:cs="Segoe UI"/>
                <w:b/>
                <w:color w:val="000000" w:themeColor="text1"/>
                <w:sz w:val="22"/>
                <w:szCs w:val="22"/>
              </w:rPr>
              <w:t>3</w:t>
            </w:r>
            <w:r w:rsidR="00A87561" w:rsidRPr="00695A83">
              <w:rPr>
                <w:rFonts w:ascii="Segoe UI" w:hAnsi="Segoe UI" w:cs="Segoe UI"/>
                <w:b/>
                <w:color w:val="000000" w:themeColor="text1"/>
                <w:sz w:val="22"/>
                <w:szCs w:val="22"/>
              </w:rPr>
              <w:t xml:space="preserve"> do 10:00</w:t>
            </w:r>
          </w:p>
        </w:tc>
      </w:tr>
      <w:tr w:rsidR="00DB583C" w14:paraId="2D56467B" w14:textId="77777777" w:rsidTr="006B7FFD">
        <w:trPr>
          <w:trHeight w:val="70"/>
        </w:trPr>
        <w:tc>
          <w:tcPr>
            <w:tcW w:w="3539"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6655" w:type="dxa"/>
          </w:tcPr>
          <w:p w14:paraId="2A056DE9" w14:textId="40C7CA39" w:rsidR="00DB583C" w:rsidRPr="00695A83" w:rsidRDefault="00695A83" w:rsidP="00A031D4">
            <w:pPr>
              <w:jc w:val="both"/>
              <w:rPr>
                <w:rFonts w:ascii="Segoe UI" w:hAnsi="Segoe UI" w:cs="Segoe UI"/>
                <w:b/>
                <w:color w:val="000000" w:themeColor="text1"/>
                <w:sz w:val="22"/>
                <w:szCs w:val="22"/>
              </w:rPr>
            </w:pPr>
            <w:r w:rsidRPr="00695A83">
              <w:rPr>
                <w:rFonts w:ascii="Segoe UI" w:hAnsi="Segoe UI" w:cs="Segoe UI"/>
                <w:b/>
                <w:color w:val="000000" w:themeColor="text1"/>
                <w:sz w:val="22"/>
                <w:szCs w:val="22"/>
              </w:rPr>
              <w:t>2</w:t>
            </w:r>
            <w:r w:rsidR="00941997">
              <w:rPr>
                <w:rFonts w:ascii="Segoe UI" w:hAnsi="Segoe UI" w:cs="Segoe UI"/>
                <w:b/>
                <w:color w:val="000000" w:themeColor="text1"/>
                <w:sz w:val="22"/>
                <w:szCs w:val="22"/>
              </w:rPr>
              <w:t>8</w:t>
            </w:r>
            <w:r w:rsidR="00AB0E33" w:rsidRPr="00695A83">
              <w:rPr>
                <w:rFonts w:ascii="Segoe UI" w:hAnsi="Segoe UI" w:cs="Segoe UI"/>
                <w:b/>
                <w:color w:val="000000" w:themeColor="text1"/>
                <w:sz w:val="22"/>
                <w:szCs w:val="22"/>
              </w:rPr>
              <w:t xml:space="preserve">. </w:t>
            </w:r>
            <w:r w:rsidRPr="00695A83">
              <w:rPr>
                <w:rFonts w:ascii="Segoe UI" w:hAnsi="Segoe UI" w:cs="Segoe UI"/>
                <w:b/>
                <w:color w:val="000000" w:themeColor="text1"/>
                <w:sz w:val="22"/>
                <w:szCs w:val="22"/>
              </w:rPr>
              <w:t>3</w:t>
            </w:r>
            <w:r w:rsidR="00A87561" w:rsidRPr="00695A83">
              <w:rPr>
                <w:rFonts w:ascii="Segoe UI" w:hAnsi="Segoe UI" w:cs="Segoe UI"/>
                <w:b/>
                <w:color w:val="000000" w:themeColor="text1"/>
                <w:sz w:val="22"/>
                <w:szCs w:val="22"/>
              </w:rPr>
              <w:t>. 202</w:t>
            </w:r>
            <w:r w:rsidR="006B7FFD" w:rsidRPr="00695A83">
              <w:rPr>
                <w:rFonts w:ascii="Segoe UI" w:hAnsi="Segoe UI" w:cs="Segoe UI"/>
                <w:b/>
                <w:color w:val="000000" w:themeColor="text1"/>
                <w:sz w:val="22"/>
                <w:szCs w:val="22"/>
              </w:rPr>
              <w:t>3</w:t>
            </w:r>
            <w:r w:rsidR="00A87561" w:rsidRPr="00695A83">
              <w:rPr>
                <w:rFonts w:ascii="Segoe UI" w:hAnsi="Segoe UI" w:cs="Segoe UI"/>
                <w:b/>
                <w:color w:val="000000" w:themeColor="text1"/>
                <w:sz w:val="22"/>
                <w:szCs w:val="22"/>
              </w:rPr>
              <w:t xml:space="preserve"> do 1</w:t>
            </w:r>
            <w:r w:rsidR="006B7FFD" w:rsidRPr="00695A83">
              <w:rPr>
                <w:rFonts w:ascii="Segoe UI" w:hAnsi="Segoe UI" w:cs="Segoe UI"/>
                <w:b/>
                <w:color w:val="000000" w:themeColor="text1"/>
                <w:sz w:val="22"/>
                <w:szCs w:val="22"/>
              </w:rPr>
              <w:t>2</w:t>
            </w:r>
            <w:r w:rsidR="00A87561" w:rsidRPr="00695A83">
              <w:rPr>
                <w:rFonts w:ascii="Segoe UI" w:hAnsi="Segoe UI" w:cs="Segoe UI"/>
                <w:b/>
                <w:color w:val="000000" w:themeColor="text1"/>
                <w:sz w:val="22"/>
                <w:szCs w:val="22"/>
              </w:rPr>
              <w:t>:00</w:t>
            </w:r>
          </w:p>
        </w:tc>
      </w:tr>
    </w:tbl>
    <w:p w14:paraId="61DAB76C" w14:textId="77777777" w:rsidR="005209CC" w:rsidRPr="005209CC"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0"/>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1" w:name="_Toc468098181"/>
      <w:bookmarkStart w:id="12"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1"/>
      <w:bookmarkEnd w:id="12"/>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3"/>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4"/>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4"/>
      <w:r>
        <w:rPr>
          <w:rFonts w:ascii="Segoe UI" w:hAnsi="Segoe UI" w:cs="Segoe UI"/>
          <w:sz w:val="28"/>
        </w:rPr>
        <w:lastRenderedPageBreak/>
        <w:t>1.7 SKUPNA PONUDBA</w:t>
      </w:r>
      <w:bookmarkEnd w:id="15"/>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17AFFFE6" w:rsidR="004E25B8" w:rsidRPr="00080C5C" w:rsidRDefault="004E25B8" w:rsidP="000C5C55">
      <w:pPr>
        <w:spacing w:line="240" w:lineRule="auto"/>
        <w:jc w:val="both"/>
        <w:rPr>
          <w:rFonts w:ascii="Segoe UI" w:eastAsia="Times New Roman" w:hAnsi="Segoe UI" w:cs="Segoe UI"/>
          <w:color w:val="000000" w:themeColor="text1"/>
          <w:sz w:val="22"/>
        </w:rPr>
      </w:pPr>
      <w:r w:rsidRPr="00080C5C">
        <w:rPr>
          <w:rFonts w:ascii="Segoe UI" w:eastAsia="Times New Roman" w:hAnsi="Segoe UI" w:cs="Segoe UI"/>
          <w:color w:val="000000" w:themeColor="text1"/>
          <w:sz w:val="22"/>
        </w:rPr>
        <w:t>Ostale pogoje lahko ponudniki izpolnjujejo kumulativno. Dokumente, ki se nanašajo na dokazovanje teh pogojev, poda katerikoli ponudnik v skupni ponudbi</w:t>
      </w:r>
      <w:r w:rsidR="00080C5C" w:rsidRPr="00080C5C">
        <w:rPr>
          <w:rFonts w:ascii="Segoe UI" w:eastAsia="Times New Roman" w:hAnsi="Segoe UI" w:cs="Segoe UI"/>
          <w:color w:val="000000" w:themeColor="text1"/>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68CA1E96" w:rsidR="007E2FEF" w:rsidRPr="009B5759" w:rsidRDefault="007E2FEF" w:rsidP="000C5C55">
      <w:pPr>
        <w:spacing w:line="240" w:lineRule="auto"/>
        <w:jc w:val="both"/>
        <w:rPr>
          <w:rFonts w:ascii="Segoe UI" w:hAnsi="Segoe UI" w:cs="Segoe UI"/>
          <w:color w:val="FF0000"/>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6" w:name="_Toc92794352"/>
      <w:bookmarkStart w:id="17" w:name="_Toc92966425"/>
      <w:r>
        <w:rPr>
          <w:rFonts w:ascii="Segoe UI" w:hAnsi="Segoe UI" w:cs="Segoe UI"/>
          <w:sz w:val="28"/>
        </w:rPr>
        <w:t xml:space="preserve">1.8 </w:t>
      </w:r>
      <w:r w:rsidRPr="00E1049A">
        <w:rPr>
          <w:rFonts w:ascii="Segoe UI" w:hAnsi="Segoe UI" w:cs="Segoe UI"/>
          <w:sz w:val="28"/>
        </w:rPr>
        <w:t>P</w:t>
      </w:r>
      <w:bookmarkEnd w:id="16"/>
      <w:r>
        <w:rPr>
          <w:rFonts w:ascii="Segoe UI" w:hAnsi="Segoe UI" w:cs="Segoe UI"/>
          <w:sz w:val="28"/>
        </w:rPr>
        <w:t>ONUDBA S PODIZVAJALCI</w:t>
      </w:r>
      <w:bookmarkEnd w:id="17"/>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D436FD">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D436FD">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D436FD">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D436FD">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w:t>
      </w:r>
      <w:r w:rsidRPr="00821B21">
        <w:rPr>
          <w:rFonts w:ascii="Segoe UI" w:eastAsia="Times New Roman" w:hAnsi="Segoe UI" w:cs="Segoe UI"/>
          <w:color w:val="000000"/>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1E803950"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82386A8"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D436FD">
      <w:pPr>
        <w:pStyle w:val="ListParagraph"/>
        <w:numPr>
          <w:ilvl w:val="0"/>
          <w:numId w:val="21"/>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D436FD">
      <w:pPr>
        <w:pStyle w:val="ListParagraph"/>
        <w:numPr>
          <w:ilvl w:val="0"/>
          <w:numId w:val="21"/>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D436FD">
      <w:pPr>
        <w:pStyle w:val="ListParagraph"/>
        <w:numPr>
          <w:ilvl w:val="0"/>
          <w:numId w:val="21"/>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8"/>
      <w:bookmarkEnd w:id="9"/>
      <w:bookmarkEnd w:id="18"/>
    </w:p>
    <w:p w14:paraId="12F31664" w14:textId="77777777" w:rsidR="00C2797A" w:rsidRPr="00821B21" w:rsidRDefault="00C2797A" w:rsidP="00C2797A">
      <w:pPr>
        <w:spacing w:line="240" w:lineRule="auto"/>
        <w:jc w:val="both"/>
        <w:rPr>
          <w:rFonts w:ascii="Segoe UI" w:hAnsi="Segoe UI" w:cs="Segoe UI"/>
          <w:sz w:val="22"/>
        </w:rPr>
      </w:pPr>
      <w:bookmarkStart w:id="19" w:name="_Toc336851732"/>
      <w:bookmarkStart w:id="20"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464638490"/>
      <w:bookmarkStart w:id="22" w:name="_Toc464638491"/>
      <w:bookmarkStart w:id="23" w:name="_Toc92966427"/>
      <w:bookmarkEnd w:id="21"/>
      <w:bookmarkEnd w:id="22"/>
      <w:r>
        <w:rPr>
          <w:rFonts w:ascii="Segoe UI" w:hAnsi="Segoe UI" w:cs="Segoe UI"/>
          <w:sz w:val="28"/>
        </w:rPr>
        <w:lastRenderedPageBreak/>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9"/>
      <w:bookmarkEnd w:id="20"/>
      <w:bookmarkEnd w:id="23"/>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FootnoteText"/>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7D546293"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 xml:space="preserve">najkasneje </w:t>
      </w:r>
      <w:r w:rsidRPr="00695A83">
        <w:rPr>
          <w:rFonts w:ascii="Segoe UI" w:hAnsi="Segoe UI" w:cs="Segoe UI"/>
          <w:color w:val="000000" w:themeColor="text1"/>
          <w:sz w:val="22"/>
          <w:lang w:eastAsia="sl-SI"/>
        </w:rPr>
        <w:t xml:space="preserve">do </w:t>
      </w:r>
      <w:r w:rsidR="00695A83" w:rsidRPr="00695A83">
        <w:rPr>
          <w:rFonts w:ascii="Segoe UI" w:hAnsi="Segoe UI" w:cs="Segoe UI"/>
          <w:b/>
          <w:color w:val="000000" w:themeColor="text1"/>
          <w:sz w:val="22"/>
          <w:lang w:eastAsia="sl-SI"/>
        </w:rPr>
        <w:t>2</w:t>
      </w:r>
      <w:r w:rsidR="00941997">
        <w:rPr>
          <w:rFonts w:ascii="Segoe UI" w:hAnsi="Segoe UI" w:cs="Segoe UI"/>
          <w:b/>
          <w:color w:val="000000" w:themeColor="text1"/>
          <w:sz w:val="22"/>
          <w:lang w:eastAsia="sl-SI"/>
        </w:rPr>
        <w:t>8</w:t>
      </w:r>
      <w:r w:rsidR="00AB0E33" w:rsidRPr="00695A83">
        <w:rPr>
          <w:rFonts w:ascii="Segoe UI" w:hAnsi="Segoe UI" w:cs="Segoe UI"/>
          <w:b/>
          <w:color w:val="000000" w:themeColor="text1"/>
          <w:sz w:val="22"/>
          <w:lang w:eastAsia="sl-SI"/>
        </w:rPr>
        <w:t xml:space="preserve">. </w:t>
      </w:r>
      <w:r w:rsidR="00695A83" w:rsidRPr="00695A83">
        <w:rPr>
          <w:rFonts w:ascii="Segoe UI" w:hAnsi="Segoe UI" w:cs="Segoe UI"/>
          <w:b/>
          <w:color w:val="000000" w:themeColor="text1"/>
          <w:sz w:val="22"/>
          <w:lang w:eastAsia="sl-SI"/>
        </w:rPr>
        <w:t>3</w:t>
      </w:r>
      <w:r w:rsidR="00F12624" w:rsidRPr="00695A83">
        <w:rPr>
          <w:rFonts w:ascii="Segoe UI" w:hAnsi="Segoe UI" w:cs="Segoe UI"/>
          <w:b/>
          <w:color w:val="000000" w:themeColor="text1"/>
          <w:sz w:val="22"/>
        </w:rPr>
        <w:t>.</w:t>
      </w:r>
      <w:r w:rsidR="00F47FAC" w:rsidRPr="00695A83">
        <w:rPr>
          <w:rFonts w:ascii="Segoe UI" w:hAnsi="Segoe UI" w:cs="Segoe UI"/>
          <w:b/>
          <w:color w:val="000000" w:themeColor="text1"/>
          <w:sz w:val="22"/>
        </w:rPr>
        <w:t xml:space="preserve"> </w:t>
      </w:r>
      <w:r w:rsidR="00F12624" w:rsidRPr="00695A83">
        <w:rPr>
          <w:rFonts w:ascii="Segoe UI" w:hAnsi="Segoe UI" w:cs="Segoe UI"/>
          <w:b/>
          <w:color w:val="000000" w:themeColor="text1"/>
          <w:sz w:val="22"/>
        </w:rPr>
        <w:t>202</w:t>
      </w:r>
      <w:r w:rsidR="006B7FFD" w:rsidRPr="00695A83">
        <w:rPr>
          <w:rFonts w:ascii="Segoe UI" w:hAnsi="Segoe UI" w:cs="Segoe UI"/>
          <w:b/>
          <w:color w:val="000000" w:themeColor="text1"/>
          <w:sz w:val="22"/>
        </w:rPr>
        <w:t>3</w:t>
      </w:r>
      <w:r w:rsidRPr="00695A83">
        <w:rPr>
          <w:rFonts w:ascii="Segoe UI" w:hAnsi="Segoe UI" w:cs="Segoe UI"/>
          <w:color w:val="000000" w:themeColor="text1"/>
          <w:sz w:val="22"/>
        </w:rPr>
        <w:t xml:space="preserve"> </w:t>
      </w:r>
      <w:r w:rsidR="000C5C55" w:rsidRPr="00695A83">
        <w:rPr>
          <w:rFonts w:ascii="Segoe UI" w:hAnsi="Segoe UI" w:cs="Segoe UI"/>
          <w:i/>
          <w:color w:val="000000" w:themeColor="text1"/>
          <w:sz w:val="18"/>
          <w:szCs w:val="18"/>
        </w:rPr>
        <w:t>(</w:t>
      </w:r>
      <w:r w:rsidRPr="00695A83">
        <w:rPr>
          <w:rFonts w:ascii="Segoe UI" w:hAnsi="Segoe UI" w:cs="Segoe UI"/>
          <w:i/>
          <w:color w:val="000000" w:themeColor="text1"/>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304A4FFF" w14:textId="6945F216"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695A83" w:rsidRPr="00695A83">
        <w:rPr>
          <w:rFonts w:ascii="Segoe UI" w:hAnsi="Segoe UI" w:cs="Segoe UI"/>
          <w:b/>
          <w:color w:val="000000" w:themeColor="text1"/>
          <w:sz w:val="22"/>
        </w:rPr>
        <w:t>2</w:t>
      </w:r>
      <w:r w:rsidR="00941997">
        <w:rPr>
          <w:rFonts w:ascii="Segoe UI" w:hAnsi="Segoe UI" w:cs="Segoe UI"/>
          <w:b/>
          <w:color w:val="000000" w:themeColor="text1"/>
          <w:sz w:val="22"/>
        </w:rPr>
        <w:t>8</w:t>
      </w:r>
      <w:r w:rsidR="00AB0E33" w:rsidRPr="00695A83">
        <w:rPr>
          <w:rFonts w:ascii="Segoe UI" w:hAnsi="Segoe UI" w:cs="Segoe UI"/>
          <w:b/>
          <w:color w:val="000000" w:themeColor="text1"/>
          <w:sz w:val="22"/>
        </w:rPr>
        <w:t xml:space="preserve">. </w:t>
      </w:r>
      <w:r w:rsidR="00695A83" w:rsidRPr="00695A83">
        <w:rPr>
          <w:rFonts w:ascii="Segoe UI" w:hAnsi="Segoe UI" w:cs="Segoe UI"/>
          <w:b/>
          <w:color w:val="000000" w:themeColor="text1"/>
          <w:sz w:val="22"/>
        </w:rPr>
        <w:t>3</w:t>
      </w:r>
      <w:r w:rsidR="00F47FAC" w:rsidRPr="00695A83">
        <w:rPr>
          <w:rFonts w:ascii="Segoe UI" w:hAnsi="Segoe UI" w:cs="Segoe UI"/>
          <w:b/>
          <w:color w:val="000000" w:themeColor="text1"/>
          <w:sz w:val="22"/>
        </w:rPr>
        <w:t>.</w:t>
      </w:r>
      <w:r w:rsidR="00F47FAC" w:rsidRPr="00695A83">
        <w:rPr>
          <w:rFonts w:ascii="Segoe UI" w:hAnsi="Segoe UI" w:cs="Segoe UI"/>
          <w:color w:val="000000" w:themeColor="text1"/>
          <w:sz w:val="22"/>
        </w:rPr>
        <w:t xml:space="preserve"> </w:t>
      </w:r>
      <w:r w:rsidR="00F12624" w:rsidRPr="00695A83">
        <w:rPr>
          <w:rFonts w:ascii="Segoe UI" w:hAnsi="Segoe UI" w:cs="Segoe UI"/>
          <w:b/>
          <w:color w:val="000000" w:themeColor="text1"/>
          <w:sz w:val="22"/>
        </w:rPr>
        <w:t>202</w:t>
      </w:r>
      <w:r w:rsidR="006B7FFD" w:rsidRPr="00695A83">
        <w:rPr>
          <w:rFonts w:ascii="Segoe UI" w:hAnsi="Segoe UI" w:cs="Segoe UI"/>
          <w:b/>
          <w:color w:val="000000" w:themeColor="text1"/>
          <w:sz w:val="22"/>
        </w:rPr>
        <w:t>3</w:t>
      </w:r>
      <w:r w:rsidR="00F12624" w:rsidRPr="00695A83">
        <w:rPr>
          <w:rFonts w:ascii="Segoe UI" w:hAnsi="Segoe UI" w:cs="Segoe UI"/>
          <w:color w:val="000000" w:themeColor="text1"/>
          <w:sz w:val="22"/>
        </w:rPr>
        <w:t xml:space="preserve"> </w:t>
      </w:r>
      <w:r w:rsidR="000054F0" w:rsidRPr="00695A83">
        <w:rPr>
          <w:rFonts w:ascii="Segoe UI" w:hAnsi="Segoe UI" w:cs="Segoe UI"/>
          <w:i/>
          <w:color w:val="000000" w:themeColor="text1"/>
          <w:sz w:val="18"/>
          <w:szCs w:val="18"/>
        </w:rPr>
        <w:t>(</w:t>
      </w:r>
      <w:r w:rsidRPr="00695A83">
        <w:rPr>
          <w:rFonts w:ascii="Segoe UI" w:hAnsi="Segoe UI" w:cs="Segoe UI"/>
          <w:i/>
          <w:color w:val="000000" w:themeColor="text1"/>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7" w:history="1">
        <w:r w:rsidRPr="00F12624">
          <w:rPr>
            <w:rStyle w:val="Hyperlink"/>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2FFD65F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 xml:space="preserve">Naročnik bo zahtevo za pojasnilo razpisne dokumentacije oziroma kakršnokoli drugo vprašanje v zvezi z </w:t>
      </w:r>
      <w:r w:rsidRPr="00695A83">
        <w:rPr>
          <w:rFonts w:ascii="Segoe UI" w:hAnsi="Segoe UI" w:cs="Segoe UI"/>
          <w:color w:val="000000" w:themeColor="text1"/>
          <w:sz w:val="22"/>
        </w:rPr>
        <w:t xml:space="preserve">naročilom štel kot pravočasno, v kolikor bo na portalu javnih naročil zastavljeno najkasneje do vključno </w:t>
      </w:r>
      <w:r w:rsidR="00695A83" w:rsidRPr="00695A83">
        <w:rPr>
          <w:rFonts w:ascii="Segoe UI" w:hAnsi="Segoe UI" w:cs="Segoe UI"/>
          <w:b/>
          <w:color w:val="000000" w:themeColor="text1"/>
          <w:sz w:val="22"/>
        </w:rPr>
        <w:t>2</w:t>
      </w:r>
      <w:r w:rsidR="00941997">
        <w:rPr>
          <w:rFonts w:ascii="Segoe UI" w:hAnsi="Segoe UI" w:cs="Segoe UI"/>
          <w:b/>
          <w:color w:val="000000" w:themeColor="text1"/>
          <w:sz w:val="22"/>
        </w:rPr>
        <w:t>1</w:t>
      </w:r>
      <w:r w:rsidR="00AB0E33" w:rsidRPr="00695A83">
        <w:rPr>
          <w:rFonts w:ascii="Segoe UI" w:hAnsi="Segoe UI" w:cs="Segoe UI"/>
          <w:b/>
          <w:color w:val="000000" w:themeColor="text1"/>
          <w:sz w:val="22"/>
        </w:rPr>
        <w:t xml:space="preserve">. </w:t>
      </w:r>
      <w:r w:rsidR="00695A83" w:rsidRPr="00695A83">
        <w:rPr>
          <w:rFonts w:ascii="Segoe UI" w:hAnsi="Segoe UI" w:cs="Segoe UI"/>
          <w:b/>
          <w:color w:val="000000" w:themeColor="text1"/>
          <w:sz w:val="22"/>
        </w:rPr>
        <w:t>3</w:t>
      </w:r>
      <w:r w:rsidR="00F12624" w:rsidRPr="00695A83">
        <w:rPr>
          <w:rFonts w:ascii="Segoe UI" w:hAnsi="Segoe UI" w:cs="Segoe UI"/>
          <w:b/>
          <w:color w:val="000000" w:themeColor="text1"/>
          <w:sz w:val="22"/>
        </w:rPr>
        <w:t>.</w:t>
      </w:r>
      <w:r w:rsidR="00590744" w:rsidRPr="00695A83">
        <w:rPr>
          <w:rFonts w:ascii="Segoe UI" w:hAnsi="Segoe UI" w:cs="Segoe UI"/>
          <w:b/>
          <w:color w:val="000000" w:themeColor="text1"/>
          <w:sz w:val="22"/>
        </w:rPr>
        <w:t xml:space="preserve"> </w:t>
      </w:r>
      <w:r w:rsidR="00F12624" w:rsidRPr="00695A83">
        <w:rPr>
          <w:rFonts w:ascii="Segoe UI" w:hAnsi="Segoe UI" w:cs="Segoe UI"/>
          <w:b/>
          <w:color w:val="000000" w:themeColor="text1"/>
          <w:sz w:val="22"/>
        </w:rPr>
        <w:t>202</w:t>
      </w:r>
      <w:r w:rsidR="006B7FFD" w:rsidRPr="00695A83">
        <w:rPr>
          <w:rFonts w:ascii="Segoe UI" w:hAnsi="Segoe UI" w:cs="Segoe UI"/>
          <w:b/>
          <w:color w:val="000000" w:themeColor="text1"/>
          <w:sz w:val="22"/>
        </w:rPr>
        <w:t>3</w:t>
      </w:r>
      <w:r w:rsidR="00F12624" w:rsidRPr="00695A83">
        <w:rPr>
          <w:rFonts w:ascii="Segoe UI" w:hAnsi="Segoe UI" w:cs="Segoe UI"/>
          <w:color w:val="000000" w:themeColor="text1"/>
          <w:sz w:val="22"/>
        </w:rPr>
        <w:t xml:space="preserve"> </w:t>
      </w:r>
      <w:r w:rsidR="00F12624" w:rsidRPr="00695A83">
        <w:rPr>
          <w:rFonts w:ascii="Segoe UI" w:hAnsi="Segoe UI" w:cs="Segoe UI"/>
          <w:i/>
          <w:color w:val="000000" w:themeColor="text1"/>
          <w:sz w:val="18"/>
          <w:szCs w:val="18"/>
        </w:rPr>
        <w:t xml:space="preserve">(datum) </w:t>
      </w:r>
      <w:r w:rsidRPr="00695A83">
        <w:rPr>
          <w:rFonts w:ascii="Segoe UI" w:hAnsi="Segoe UI" w:cs="Segoe UI"/>
          <w:color w:val="000000" w:themeColor="text1"/>
          <w:sz w:val="22"/>
        </w:rPr>
        <w:t xml:space="preserve">do </w:t>
      </w:r>
      <w:r w:rsidR="003072CD" w:rsidRPr="00695A83">
        <w:rPr>
          <w:rFonts w:ascii="Segoe UI" w:hAnsi="Segoe UI" w:cs="Segoe UI"/>
          <w:b/>
          <w:color w:val="000000" w:themeColor="text1"/>
          <w:sz w:val="22"/>
        </w:rPr>
        <w:t>10:00</w:t>
      </w:r>
      <w:r w:rsidRPr="00695A83">
        <w:rPr>
          <w:rFonts w:ascii="Segoe UI" w:hAnsi="Segoe UI" w:cs="Segoe UI"/>
          <w:color w:val="000000" w:themeColor="text1"/>
          <w:sz w:val="22"/>
        </w:rPr>
        <w:t xml:space="preserve"> </w:t>
      </w:r>
      <w:r w:rsidR="00F12624" w:rsidRPr="00695A83">
        <w:rPr>
          <w:rFonts w:ascii="Segoe UI" w:hAnsi="Segoe UI" w:cs="Segoe UI"/>
          <w:i/>
          <w:color w:val="000000" w:themeColor="text1"/>
          <w:sz w:val="18"/>
          <w:szCs w:val="18"/>
        </w:rPr>
        <w:t>(ura)</w:t>
      </w:r>
      <w:r w:rsidR="00D86347" w:rsidRPr="00695A83">
        <w:rPr>
          <w:rFonts w:ascii="Segoe UI" w:hAnsi="Segoe UI" w:cs="Segoe UI"/>
          <w:color w:val="000000" w:themeColor="text1"/>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7777777" w:rsidR="005209CC" w:rsidRP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90"/>
    </w:p>
    <w:tbl>
      <w:tblPr>
        <w:tblStyle w:val="TableGrid"/>
        <w:tblW w:w="10201" w:type="dxa"/>
        <w:tblLook w:val="04A0" w:firstRow="1" w:lastRow="0" w:firstColumn="1" w:lastColumn="0" w:noHBand="0" w:noVBand="1"/>
      </w:tblPr>
      <w:tblGrid>
        <w:gridCol w:w="6232"/>
        <w:gridCol w:w="3969"/>
      </w:tblGrid>
      <w:tr w:rsidR="000571D1" w14:paraId="732F2D12" w14:textId="77777777" w:rsidTr="00716134">
        <w:tc>
          <w:tcPr>
            <w:tcW w:w="6232" w:type="dxa"/>
            <w:shd w:val="clear" w:color="auto" w:fill="DEEAF6" w:themeFill="accent5" w:themeFillTint="33"/>
          </w:tcPr>
          <w:p w14:paraId="764FA1A9" w14:textId="77777777"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14:paraId="67F9BF5C"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14:paraId="43C1A9CF" w14:textId="77777777" w:rsidTr="00716134">
        <w:tc>
          <w:tcPr>
            <w:tcW w:w="6232" w:type="dxa"/>
          </w:tcPr>
          <w:p w14:paraId="73E10705"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D731D8" w14:textId="77777777" w:rsidR="000571D1" w:rsidRPr="00716134" w:rsidRDefault="000571D1" w:rsidP="000C5C55">
            <w:pPr>
              <w:jc w:val="both"/>
              <w:rPr>
                <w:rFonts w:ascii="Segoe UI" w:hAnsi="Segoe UI" w:cs="Segoe UI"/>
                <w:sz w:val="18"/>
                <w:szCs w:val="18"/>
              </w:rPr>
            </w:pPr>
          </w:p>
          <w:p w14:paraId="4C9FFC04"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30940969" w14:textId="77777777" w:rsidR="000571D1" w:rsidRPr="00716134" w:rsidRDefault="000571D1" w:rsidP="000C5C55">
            <w:pPr>
              <w:tabs>
                <w:tab w:val="left" w:pos="887"/>
              </w:tabs>
              <w:jc w:val="both"/>
              <w:rPr>
                <w:rFonts w:ascii="Segoe UI" w:hAnsi="Segoe UI" w:cs="Segoe UI"/>
                <w:sz w:val="18"/>
                <w:szCs w:val="18"/>
              </w:rPr>
            </w:pPr>
          </w:p>
          <w:p w14:paraId="3A39C076" w14:textId="77777777" w:rsidR="000571D1" w:rsidRPr="00716134" w:rsidRDefault="000571D1" w:rsidP="000C5C55">
            <w:pPr>
              <w:tabs>
                <w:tab w:val="left" w:pos="887"/>
              </w:tabs>
              <w:jc w:val="both"/>
              <w:rPr>
                <w:rFonts w:ascii="Segoe UI" w:hAnsi="Segoe UI" w:cs="Segoe UI"/>
                <w:sz w:val="18"/>
                <w:szCs w:val="18"/>
              </w:rPr>
            </w:pPr>
            <w:r w:rsidRPr="00716134">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14:paraId="54993500" w14:textId="77777777" w:rsidR="000571D1" w:rsidRPr="00716134" w:rsidRDefault="000571D1" w:rsidP="000C5C55">
            <w:pPr>
              <w:pStyle w:val="NoSpacing"/>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14:paraId="14931B71" w14:textId="77777777" w:rsidR="000571D1" w:rsidRPr="00716134" w:rsidRDefault="000571D1" w:rsidP="000C5C55">
            <w:pPr>
              <w:pStyle w:val="NoSpacing"/>
              <w:rPr>
                <w:rFonts w:ascii="Segoe UI" w:hAnsi="Segoe UI" w:cs="Segoe UI"/>
                <w:sz w:val="18"/>
                <w:szCs w:val="18"/>
              </w:rPr>
            </w:pPr>
          </w:p>
          <w:p w14:paraId="6A907ABE" w14:textId="77777777" w:rsidR="000571D1" w:rsidRPr="00716134" w:rsidRDefault="000571D1" w:rsidP="000C5C55">
            <w:pPr>
              <w:pStyle w:val="NoSpacing"/>
              <w:jc w:val="both"/>
              <w:rPr>
                <w:rFonts w:ascii="Segoe UI" w:hAnsi="Segoe UI" w:cs="Segoe UI"/>
                <w:sz w:val="18"/>
                <w:szCs w:val="18"/>
              </w:rPr>
            </w:pPr>
          </w:p>
        </w:tc>
      </w:tr>
      <w:tr w:rsidR="000571D1" w14:paraId="0995C961" w14:textId="77777777" w:rsidTr="00716134">
        <w:tc>
          <w:tcPr>
            <w:tcW w:w="6232" w:type="dxa"/>
            <w:shd w:val="clear" w:color="auto" w:fill="DEEAF6" w:themeFill="accent5" w:themeFillTint="33"/>
          </w:tcPr>
          <w:p w14:paraId="779C3B6B"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14:paraId="3FA0742D"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14:paraId="121C6CFB" w14:textId="77777777" w:rsidTr="00716134">
        <w:tc>
          <w:tcPr>
            <w:tcW w:w="6232" w:type="dxa"/>
          </w:tcPr>
          <w:p w14:paraId="525B3859"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108D8B52"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14:paraId="21268C3A" w14:textId="77777777" w:rsidR="000571D1" w:rsidRPr="00716134" w:rsidRDefault="000571D1" w:rsidP="000C5C55">
            <w:pPr>
              <w:jc w:val="both"/>
              <w:rPr>
                <w:rFonts w:ascii="Segoe UI" w:hAnsi="Segoe UI" w:cs="Segoe UI"/>
                <w:sz w:val="18"/>
                <w:szCs w:val="18"/>
              </w:rPr>
            </w:pPr>
          </w:p>
          <w:p w14:paraId="5EDE52D4" w14:textId="77777777" w:rsidR="000571D1" w:rsidRPr="00716134" w:rsidRDefault="000571D1" w:rsidP="000C5C55">
            <w:pPr>
              <w:jc w:val="both"/>
              <w:rPr>
                <w:rFonts w:ascii="Segoe UI" w:hAnsi="Segoe UI" w:cs="Segoe UI"/>
                <w:sz w:val="18"/>
                <w:szCs w:val="18"/>
              </w:rPr>
            </w:pPr>
          </w:p>
        </w:tc>
      </w:tr>
      <w:tr w:rsidR="000571D1" w14:paraId="488C9B08" w14:textId="77777777" w:rsidTr="00716134">
        <w:tc>
          <w:tcPr>
            <w:tcW w:w="6232" w:type="dxa"/>
            <w:shd w:val="clear" w:color="auto" w:fill="DEEAF6" w:themeFill="accent5" w:themeFillTint="33"/>
          </w:tcPr>
          <w:p w14:paraId="678D841E" w14:textId="77777777"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14:paraId="3B124FCF"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7F79DD1B" w14:textId="77777777" w:rsidTr="00716134">
        <w:tc>
          <w:tcPr>
            <w:tcW w:w="6232" w:type="dxa"/>
          </w:tcPr>
          <w:p w14:paraId="55244BC9"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6C7C3B9A"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p w14:paraId="75077E20" w14:textId="77777777" w:rsidR="000571D1" w:rsidRPr="00716134" w:rsidRDefault="000571D1" w:rsidP="000C5C55">
            <w:pPr>
              <w:jc w:val="both"/>
              <w:rPr>
                <w:rFonts w:ascii="Segoe UI" w:hAnsi="Segoe UI" w:cs="Segoe UI"/>
                <w:sz w:val="18"/>
                <w:szCs w:val="18"/>
              </w:rPr>
            </w:pPr>
          </w:p>
          <w:p w14:paraId="3B7E8324" w14:textId="77777777" w:rsidR="000571D1" w:rsidRPr="00716134" w:rsidRDefault="000571D1" w:rsidP="000C5C55">
            <w:pPr>
              <w:jc w:val="both"/>
              <w:rPr>
                <w:rFonts w:ascii="Segoe UI" w:hAnsi="Segoe UI" w:cs="Segoe UI"/>
                <w:sz w:val="18"/>
                <w:szCs w:val="18"/>
              </w:rPr>
            </w:pPr>
          </w:p>
        </w:tc>
      </w:tr>
      <w:tr w:rsidR="000571D1" w14:paraId="1402D467" w14:textId="77777777" w:rsidTr="00AB43C5">
        <w:tc>
          <w:tcPr>
            <w:tcW w:w="6232" w:type="dxa"/>
            <w:shd w:val="clear" w:color="auto" w:fill="DEEAF6" w:themeFill="accent5" w:themeFillTint="33"/>
          </w:tcPr>
          <w:p w14:paraId="01245DA2"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14:paraId="6B28B709"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3AA8DD32" w14:textId="77777777" w:rsidTr="00716134">
        <w:tc>
          <w:tcPr>
            <w:tcW w:w="6232" w:type="dxa"/>
          </w:tcPr>
          <w:p w14:paraId="4B9B234C"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Gospodarskemu subjektu </w:t>
            </w:r>
            <w:r w:rsidRPr="00716134">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5F713" w14:textId="77777777" w:rsidR="000571D1" w:rsidRPr="00716134" w:rsidRDefault="000571D1" w:rsidP="000C5C55">
            <w:pPr>
              <w:ind w:left="426"/>
              <w:jc w:val="both"/>
              <w:rPr>
                <w:rFonts w:ascii="Segoe UI" w:eastAsia="Times New Roman" w:hAnsi="Segoe UI" w:cs="Segoe UI"/>
                <w:sz w:val="18"/>
                <w:szCs w:val="18"/>
              </w:rPr>
            </w:pPr>
          </w:p>
          <w:p w14:paraId="0F044CED"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3307DC57"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lastRenderedPageBreak/>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(v »Del III: Razlogi za izključitev, Oddelek D: Nacionalni razlogi za izključitev«)</w:t>
            </w:r>
            <w:r w:rsidRPr="00716134">
              <w:rPr>
                <w:rFonts w:ascii="Segoe UI" w:hAnsi="Segoe UI" w:cs="Segoe UI"/>
                <w:b/>
                <w:sz w:val="18"/>
                <w:szCs w:val="18"/>
              </w:rPr>
              <w:t xml:space="preserve"> </w:t>
            </w:r>
            <w:r w:rsidRPr="00716134">
              <w:rPr>
                <w:rFonts w:ascii="Segoe UI" w:hAnsi="Segoe UI" w:cs="Segoe UI"/>
                <w:sz w:val="18"/>
                <w:szCs w:val="18"/>
              </w:rPr>
              <w:t xml:space="preserve">za vse gospodarske subjekte v ponudbi. V koliko je vaš odgovor v tem primeru DA, in uveljavljate popravni mehanizem, v polje »Opišite jih« napišete kršitve in ukrepe, s </w:t>
            </w:r>
            <w:r w:rsidRPr="00716134">
              <w:rPr>
                <w:rFonts w:ascii="Segoe UI" w:hAnsi="Segoe UI" w:cs="Segoe UI"/>
                <w:sz w:val="18"/>
                <w:szCs w:val="18"/>
              </w:rPr>
              <w:lastRenderedPageBreak/>
              <w:t>katerimi lahko dokažete svojo zanesljivost kljub obstoju razlogov za izključitev.</w:t>
            </w:r>
          </w:p>
          <w:p w14:paraId="4F9CD0F1" w14:textId="77777777" w:rsidR="000571D1" w:rsidRPr="00716134" w:rsidRDefault="000571D1" w:rsidP="000C5C55">
            <w:pPr>
              <w:jc w:val="both"/>
              <w:rPr>
                <w:rFonts w:ascii="Segoe UI" w:hAnsi="Segoe UI" w:cs="Segoe UI"/>
                <w:sz w:val="18"/>
                <w:szCs w:val="18"/>
              </w:rPr>
            </w:pPr>
          </w:p>
          <w:p w14:paraId="4E089780" w14:textId="77777777" w:rsidR="000571D1" w:rsidRPr="00716134" w:rsidRDefault="000571D1" w:rsidP="000C5C55">
            <w:pPr>
              <w:jc w:val="both"/>
              <w:rPr>
                <w:rFonts w:ascii="Segoe UI" w:hAnsi="Segoe UI" w:cs="Segoe UI"/>
                <w:sz w:val="18"/>
                <w:szCs w:val="18"/>
              </w:rPr>
            </w:pPr>
          </w:p>
        </w:tc>
      </w:tr>
    </w:tbl>
    <w:p w14:paraId="7B3A9CE1" w14:textId="77777777" w:rsidR="007476F1" w:rsidRDefault="007476F1" w:rsidP="000C5C55">
      <w:pPr>
        <w:spacing w:line="240" w:lineRule="auto"/>
        <w:jc w:val="both"/>
        <w:rPr>
          <w:rFonts w:ascii="Segoe UI" w:hAnsi="Segoe UI" w:cs="Segoe UI"/>
        </w:rPr>
      </w:pPr>
    </w:p>
    <w:p w14:paraId="12A15C27" w14:textId="77777777" w:rsidR="00716134" w:rsidRPr="008339F7" w:rsidRDefault="00716134" w:rsidP="000C5C55">
      <w:pPr>
        <w:spacing w:line="240" w:lineRule="auto"/>
        <w:jc w:val="both"/>
        <w:rPr>
          <w:rFonts w:ascii="Segoe UI" w:hAnsi="Segoe UI" w:cs="Segoe UI"/>
          <w:sz w:val="22"/>
        </w:rPr>
      </w:pPr>
      <w:r w:rsidRPr="008339F7">
        <w:rPr>
          <w:rFonts w:ascii="Segoe UI" w:hAnsi="Segoe UI" w:cs="Segoe U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25F32C1" w14:textId="5083200A"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1" w:name="_Toc464638533"/>
      <w:bookmarkStart w:id="92" w:name="_Toc336851743"/>
      <w:bookmarkStart w:id="93" w:name="_Toc336851791"/>
      <w:bookmarkEnd w:id="91"/>
      <w:r w:rsidRPr="00D51B99">
        <w:t xml:space="preserve"> </w:t>
      </w:r>
      <w:bookmarkStart w:id="94" w:name="_Toc336851744"/>
      <w:bookmarkStart w:id="95" w:name="_Toc336851792"/>
      <w:bookmarkStart w:id="96" w:name="_Toc92966436"/>
      <w:bookmarkEnd w:id="92"/>
      <w:bookmarkEnd w:id="93"/>
      <w:r w:rsidR="0014552C">
        <w:rPr>
          <w:rFonts w:ascii="Segoe UI" w:hAnsi="Segoe UI" w:cs="Segoe UI"/>
          <w:caps w:val="0"/>
          <w:sz w:val="28"/>
        </w:rPr>
        <w:t>1</w:t>
      </w:r>
      <w:bookmarkEnd w:id="94"/>
      <w:bookmarkEnd w:id="95"/>
      <w:r w:rsidR="00A435A8">
        <w:rPr>
          <w:rFonts w:ascii="Segoe UI" w:hAnsi="Segoe UI" w:cs="Segoe UI"/>
          <w:caps w:val="0"/>
          <w:sz w:val="28"/>
        </w:rPr>
        <w:t xml:space="preserve">.15 </w:t>
      </w:r>
      <w:r w:rsidR="00C2797A">
        <w:rPr>
          <w:rFonts w:ascii="Segoe UI" w:hAnsi="Segoe UI" w:cs="Segoe UI"/>
          <w:caps w:val="0"/>
          <w:sz w:val="28"/>
        </w:rPr>
        <w:t>DOPUSTNOST</w:t>
      </w:r>
      <w:r w:rsidR="00E1049A">
        <w:rPr>
          <w:rFonts w:ascii="Segoe UI" w:hAnsi="Segoe UI" w:cs="Segoe UI"/>
          <w:caps w:val="0"/>
          <w:sz w:val="28"/>
        </w:rPr>
        <w:t xml:space="preserve"> PONUDB</w:t>
      </w:r>
      <w:bookmarkEnd w:id="96"/>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5E15052E"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6774A73A"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01403D08"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18721108"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7 – predračun</w:t>
      </w:r>
    </w:p>
    <w:p w14:paraId="1AE91FEB" w14:textId="77777777" w:rsidR="00C2797A" w:rsidRPr="00821B21" w:rsidRDefault="007313A0" w:rsidP="00D436FD">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8</w:t>
      </w:r>
      <w:r w:rsidR="00C2797A" w:rsidRPr="00821B21">
        <w:rPr>
          <w:rFonts w:ascii="Segoe UI" w:eastAsia="Times New Roman" w:hAnsi="Segoe UI" w:cs="Segoe UI"/>
          <w:sz w:val="22"/>
        </w:rPr>
        <w:t xml:space="preserve"> – vzorec pogodbe</w:t>
      </w:r>
    </w:p>
    <w:p w14:paraId="7C7A393C" w14:textId="77777777" w:rsidR="00C2797A" w:rsidRPr="00821B21" w:rsidRDefault="007313A0" w:rsidP="00D436FD">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9</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77777777" w:rsidR="00C2797A" w:rsidRPr="00821B21" w:rsidRDefault="007313A0" w:rsidP="00D436FD">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10</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08CAF1C5"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6CA9CF2E"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497E15E4"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7 – predračun</w:t>
      </w:r>
    </w:p>
    <w:p w14:paraId="69A5EA8D" w14:textId="77777777" w:rsidR="00C2797A" w:rsidRPr="00821B21" w:rsidRDefault="007313A0" w:rsidP="00D436FD">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8</w:t>
      </w:r>
      <w:r w:rsidR="00C2797A" w:rsidRPr="00821B21">
        <w:rPr>
          <w:rFonts w:ascii="Segoe UI" w:eastAsia="Times New Roman" w:hAnsi="Segoe UI" w:cs="Segoe UI"/>
          <w:sz w:val="22"/>
        </w:rPr>
        <w:t xml:space="preserve"> – vzorec pogodbe</w:t>
      </w:r>
    </w:p>
    <w:p w14:paraId="1D240DB3" w14:textId="77777777" w:rsidR="00C2797A" w:rsidRPr="00821B21" w:rsidRDefault="007313A0" w:rsidP="00D436FD">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9</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77777777" w:rsidR="00C2797A" w:rsidRPr="00821B21" w:rsidRDefault="00EE52F9" w:rsidP="00D436FD">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w:t>
      </w:r>
      <w:r w:rsidR="007313A0">
        <w:rPr>
          <w:rFonts w:ascii="Segoe UI" w:eastAsia="Times New Roman" w:hAnsi="Segoe UI" w:cs="Segoe UI"/>
          <w:sz w:val="22"/>
        </w:rPr>
        <w:t>0</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D436FD">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lastRenderedPageBreak/>
        <w:t xml:space="preserve">1.16 </w:t>
      </w:r>
      <w:r w:rsidRPr="007B297C">
        <w:rPr>
          <w:rFonts w:ascii="Segoe UI" w:hAnsi="Segoe UI" w:cs="Segoe UI"/>
          <w:caps w:val="0"/>
          <w:sz w:val="28"/>
        </w:rPr>
        <w:t>OBRAZEC »PREDRAČUN«</w:t>
      </w:r>
      <w:bookmarkEnd w:id="97"/>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37426119"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8"/>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98"/>
    </w:p>
    <w:p w14:paraId="29A375C4"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E99B18"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lang w:eastAsia="sl-SI"/>
        </w:rPr>
        <w:t>Navedbe v ESPD in/ali dokazila, ki ji predloži gospodarski subjekt, morajo biti veljavni.</w:t>
      </w:r>
    </w:p>
    <w:p w14:paraId="62EFDF14"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Gospodarski subjekt naročnikov obrazec ESPD (datoteka XML) uvozi na spletni strani Portala javnih naročil/ESPD: </w:t>
      </w:r>
      <w:hyperlink r:id="rId18" w:history="1">
        <w:r w:rsidRPr="00821B21">
          <w:rPr>
            <w:rFonts w:ascii="Segoe UI" w:eastAsia="Calibri" w:hAnsi="Segoe UI" w:cs="Segoe UI"/>
            <w:color w:val="000000"/>
            <w:sz w:val="22"/>
            <w:u w:val="single"/>
          </w:rPr>
          <w:t>http://www.enarocanje.si/_ESPD/</w:t>
        </w:r>
      </w:hyperlink>
      <w:r w:rsidRPr="00821B21">
        <w:rPr>
          <w:rFonts w:ascii="Segoe UI" w:eastAsia="Calibri" w:hAnsi="Segoe UI" w:cs="Segoe UI"/>
          <w:color w:val="000000"/>
          <w:sz w:val="22"/>
        </w:rPr>
        <w:t xml:space="preserve"> in v njega neposredno vnese zahtevane podatke.</w:t>
      </w:r>
    </w:p>
    <w:p w14:paraId="274DE9BE"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0CF1F1"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bookmarkStart w:id="99" w:name="_Hlk511905322"/>
      <w:r w:rsidRPr="00821B21">
        <w:rPr>
          <w:rFonts w:ascii="Segoe UI" w:eastAsia="Calibri" w:hAnsi="Segoe UI" w:cs="Segoe UI"/>
          <w:color w:val="000000"/>
          <w:sz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obliki ali nepodpisan ESPD v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obliki, </w:t>
      </w:r>
      <w:bookmarkStart w:id="100" w:name="_Hlk531606225"/>
      <w:r w:rsidRPr="00821B21">
        <w:rPr>
          <w:rFonts w:ascii="Segoe UI" w:eastAsia="Calibri" w:hAnsi="Segoe UI" w:cs="Segoe UI"/>
          <w:color w:val="000000"/>
          <w:sz w:val="22"/>
        </w:rPr>
        <w:t>pri čemer se v slednjem primeru v skladu Splošnimi pogoji uporabe informacijskega sistema e-JN šteje, da je oddan pravno zavezujoč dokument, ki ima enako veljavnost kot podpisan</w:t>
      </w:r>
      <w:bookmarkEnd w:id="100"/>
      <w:r w:rsidRPr="00821B21">
        <w:rPr>
          <w:rFonts w:ascii="Segoe UI" w:eastAsia="Calibri" w:hAnsi="Segoe UI" w:cs="Segoe UI"/>
          <w:color w:val="000000"/>
          <w:sz w:val="22"/>
        </w:rPr>
        <w:t xml:space="preserve">. </w:t>
      </w:r>
    </w:p>
    <w:bookmarkEnd w:id="99"/>
    <w:p w14:paraId="52AA952C" w14:textId="77777777" w:rsidR="000C5C55" w:rsidRPr="00821B21" w:rsidRDefault="000C5C55" w:rsidP="000C5C55">
      <w:pPr>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 xml:space="preserve">Za ostale sodelujoče ponudnik v razdelek »ESPD – ostali sodelujoči« priloži podpisane ESPD v </w:t>
      </w:r>
      <w:proofErr w:type="spellStart"/>
      <w:r w:rsidRPr="00821B21">
        <w:rPr>
          <w:rFonts w:ascii="Segoe UI" w:eastAsia="Calibri" w:hAnsi="Segoe UI" w:cs="Segoe UI"/>
          <w:color w:val="000000"/>
          <w:sz w:val="22"/>
        </w:rPr>
        <w:t>pdf</w:t>
      </w:r>
      <w:proofErr w:type="spellEnd"/>
      <w:r w:rsidRPr="00821B21">
        <w:rPr>
          <w:rFonts w:ascii="Segoe UI" w:eastAsia="Calibri" w:hAnsi="Segoe UI" w:cs="Segoe UI"/>
          <w:color w:val="000000"/>
          <w:sz w:val="22"/>
        </w:rPr>
        <w:t xml:space="preserve">. obliki, ali v elektronski obliki podpisan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w:t>
      </w:r>
    </w:p>
    <w:p w14:paraId="7529A51A" w14:textId="77777777"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9"/>
      <w:r>
        <w:rPr>
          <w:rFonts w:ascii="Segoe UI" w:hAnsi="Segoe UI" w:cs="Segoe UI"/>
          <w:caps w:val="0"/>
          <w:sz w:val="28"/>
        </w:rPr>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1"/>
    </w:p>
    <w:p w14:paraId="59AFDAC4" w14:textId="77777777"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 ekonomsko najugodnejša ponudba – najnižja cena v EUR z DDV</w:t>
      </w:r>
    </w:p>
    <w:p w14:paraId="4A688903" w14:textId="77777777" w:rsidR="006E18A5" w:rsidRPr="006E18A5" w:rsidRDefault="006E18A5" w:rsidP="006E18A5">
      <w:pPr>
        <w:spacing w:line="240" w:lineRule="auto"/>
        <w:jc w:val="both"/>
        <w:rPr>
          <w:rFonts w:ascii="Segoe UI" w:eastAsia="Times New Roman" w:hAnsi="Segoe UI" w:cs="Segoe UI"/>
          <w:b/>
          <w:sz w:val="22"/>
          <w:u w:val="single"/>
        </w:rPr>
      </w:pPr>
    </w:p>
    <w:p w14:paraId="275D22F0" w14:textId="77777777"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3B122BC7" w14:textId="77777777" w:rsidR="00E002B8" w:rsidRPr="00821B21" w:rsidRDefault="00E002B8" w:rsidP="000C5C55">
      <w:pPr>
        <w:spacing w:line="240" w:lineRule="auto"/>
        <w:jc w:val="both"/>
        <w:rPr>
          <w:rFonts w:ascii="Segoe UI" w:eastAsia="Times New Roman" w:hAnsi="Segoe UI" w:cs="Segoe UI"/>
          <w:sz w:val="22"/>
        </w:rPr>
      </w:pPr>
    </w:p>
    <w:p w14:paraId="43263BEC" w14:textId="77777777"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2" w:name="_Toc92966444"/>
      <w:r>
        <w:rPr>
          <w:rFonts w:ascii="Segoe UI" w:hAnsi="Segoe UI" w:cs="Segoe UI"/>
          <w:caps w:val="0"/>
          <w:sz w:val="28"/>
        </w:rPr>
        <w:lastRenderedPageBreak/>
        <w:t>1.</w:t>
      </w:r>
      <w:r w:rsidR="008502CE">
        <w:rPr>
          <w:rFonts w:ascii="Segoe UI" w:hAnsi="Segoe UI" w:cs="Segoe UI"/>
          <w:caps w:val="0"/>
          <w:sz w:val="28"/>
        </w:rPr>
        <w:t>19</w:t>
      </w:r>
      <w:r>
        <w:rPr>
          <w:rFonts w:ascii="Segoe UI" w:hAnsi="Segoe UI" w:cs="Segoe UI"/>
          <w:caps w:val="0"/>
          <w:sz w:val="28"/>
        </w:rPr>
        <w:t xml:space="preserve"> PROTIKORUPCIJSKO DOLOČILO</w:t>
      </w:r>
      <w:bookmarkEnd w:id="102"/>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3" w:name="_Toc467133897"/>
      <w:bookmarkStart w:id="104" w:name="_Toc467501214"/>
      <w:bookmarkStart w:id="105" w:name="_Toc336851763"/>
      <w:bookmarkStart w:id="106" w:name="_Toc336851811"/>
      <w:bookmarkStart w:id="107" w:name="_Toc92966445"/>
      <w:bookmarkStart w:id="108" w:name="_Toc336851761"/>
      <w:bookmarkStart w:id="109" w:name="_Toc336851809"/>
      <w:bookmarkEnd w:id="103"/>
      <w:bookmarkEnd w:id="104"/>
      <w:r>
        <w:rPr>
          <w:rFonts w:ascii="Segoe UI" w:hAnsi="Segoe UI" w:cs="Segoe UI"/>
          <w:caps w:val="0"/>
          <w:sz w:val="28"/>
        </w:rPr>
        <w:t>1.</w:t>
      </w:r>
      <w:r w:rsidR="008502C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5"/>
      <w:bookmarkEnd w:id="106"/>
      <w:bookmarkEnd w:id="107"/>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0" w:name="_Toc92966446"/>
      <w:r>
        <w:rPr>
          <w:rFonts w:ascii="Segoe UI" w:hAnsi="Segoe UI" w:cs="Segoe UI"/>
          <w:caps w:val="0"/>
          <w:sz w:val="28"/>
        </w:rPr>
        <w:t>1.2</w:t>
      </w:r>
      <w:r w:rsidR="008502C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8"/>
      <w:bookmarkEnd w:id="109"/>
      <w:bookmarkEnd w:id="110"/>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77777777"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1" w:name="_Toc336851762"/>
      <w:bookmarkStart w:id="112" w:name="_Toc336851810"/>
      <w:bookmarkStart w:id="113" w:name="_Toc92966447"/>
      <w:r>
        <w:rPr>
          <w:rFonts w:ascii="Segoe UI" w:hAnsi="Segoe UI" w:cs="Segoe UI"/>
          <w:caps w:val="0"/>
          <w:sz w:val="28"/>
        </w:rPr>
        <w:t>1.2</w:t>
      </w:r>
      <w:r w:rsidR="008502C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1"/>
      <w:bookmarkEnd w:id="112"/>
      <w:bookmarkEnd w:id="113"/>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7739217C" w14:textId="77777777" w:rsidR="00080C5C" w:rsidRDefault="00080C5C" w:rsidP="000C5C55">
      <w:pPr>
        <w:spacing w:line="240" w:lineRule="auto"/>
        <w:jc w:val="both"/>
        <w:rPr>
          <w:rFonts w:ascii="Segoe UI" w:hAnsi="Segoe UI" w:cs="Segoe UI"/>
          <w:color w:val="FF0000"/>
          <w:sz w:val="22"/>
        </w:rPr>
      </w:pPr>
    </w:p>
    <w:p w14:paraId="47A4E38D" w14:textId="28AFB17F" w:rsidR="005209CC" w:rsidRPr="00080C5C" w:rsidRDefault="005209CC" w:rsidP="000C5C55">
      <w:pPr>
        <w:spacing w:line="240" w:lineRule="auto"/>
        <w:jc w:val="both"/>
        <w:rPr>
          <w:rFonts w:ascii="Segoe UI" w:hAnsi="Segoe UI" w:cs="Segoe UI"/>
          <w:color w:val="000000" w:themeColor="text1"/>
          <w:sz w:val="22"/>
          <w:lang w:eastAsia="sl-SI"/>
        </w:rPr>
      </w:pPr>
      <w:r w:rsidRPr="009B5759">
        <w:rPr>
          <w:rFonts w:ascii="Segoe UI" w:hAnsi="Segoe UI" w:cs="Segoe UI"/>
          <w:color w:val="FF0000"/>
          <w:sz w:val="22"/>
        </w:rPr>
        <w:t>V</w:t>
      </w:r>
      <w:r w:rsidRPr="00080C5C">
        <w:rPr>
          <w:rFonts w:ascii="Segoe UI" w:hAnsi="Segoe UI" w:cs="Segoe UI"/>
          <w:color w:val="000000" w:themeColor="text1"/>
          <w:sz w:val="22"/>
        </w:rPr>
        <w:t xml:space="preserve"> skladu s šestim odstavkom 14. člena </w:t>
      </w:r>
      <w:proofErr w:type="spellStart"/>
      <w:r w:rsidRPr="00080C5C">
        <w:rPr>
          <w:rFonts w:ascii="Segoe UI" w:hAnsi="Segoe UI" w:cs="Segoe UI"/>
          <w:color w:val="000000" w:themeColor="text1"/>
          <w:sz w:val="22"/>
          <w:lang w:eastAsia="sl-SI"/>
        </w:rPr>
        <w:t>ZIntPK</w:t>
      </w:r>
      <w:proofErr w:type="spellEnd"/>
      <w:r w:rsidRPr="00080C5C">
        <w:rPr>
          <w:rFonts w:ascii="Segoe UI" w:hAnsi="Segoe UI" w:cs="Segoe UI"/>
          <w:color w:val="000000" w:themeColor="text1"/>
          <w:sz w:val="22"/>
          <w:lang w:eastAsia="sl-SI"/>
        </w:rPr>
        <w:t xml:space="preserve"> </w:t>
      </w:r>
      <w:r w:rsidRPr="00080C5C">
        <w:rPr>
          <w:rFonts w:ascii="Segoe UI" w:hAnsi="Segoe UI" w:cs="Segoe UI"/>
          <w:color w:val="000000" w:themeColor="text1"/>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080C5C" w:rsidRDefault="005209CC" w:rsidP="000C5C55">
      <w:pPr>
        <w:spacing w:line="240" w:lineRule="auto"/>
        <w:jc w:val="both"/>
        <w:rPr>
          <w:rFonts w:ascii="Segoe UI" w:hAnsi="Segoe UI" w:cs="Segoe UI"/>
          <w:color w:val="000000" w:themeColor="text1"/>
          <w:sz w:val="22"/>
        </w:rPr>
      </w:pPr>
    </w:p>
    <w:p w14:paraId="5A188899" w14:textId="77777777" w:rsidR="005209CC" w:rsidRPr="00080C5C" w:rsidRDefault="005209CC" w:rsidP="000C5C55">
      <w:pPr>
        <w:spacing w:line="240" w:lineRule="auto"/>
        <w:jc w:val="both"/>
        <w:rPr>
          <w:rFonts w:ascii="Segoe UI" w:hAnsi="Segoe UI" w:cs="Segoe UI"/>
          <w:color w:val="000000" w:themeColor="text1"/>
          <w:sz w:val="22"/>
        </w:rPr>
      </w:pPr>
      <w:r w:rsidRPr="00080C5C">
        <w:rPr>
          <w:rFonts w:ascii="Segoe UI" w:hAnsi="Segoe UI" w:cs="Segoe UI"/>
          <w:color w:val="000000" w:themeColor="text1"/>
          <w:sz w:val="22"/>
        </w:rPr>
        <w:t xml:space="preserve">Na poziv naročnika bo moral izbrani ponudnik v postopku javnega naročanja ali pri izvajanju javnega naročila, v roku </w:t>
      </w:r>
      <w:r w:rsidR="00976EFD" w:rsidRPr="00080C5C">
        <w:rPr>
          <w:rFonts w:ascii="Segoe UI" w:hAnsi="Segoe UI" w:cs="Segoe UI"/>
          <w:color w:val="000000" w:themeColor="text1"/>
          <w:sz w:val="22"/>
        </w:rPr>
        <w:t>8</w:t>
      </w:r>
      <w:r w:rsidRPr="00080C5C">
        <w:rPr>
          <w:rFonts w:ascii="Segoe UI" w:hAnsi="Segoe UI" w:cs="Segoe UI"/>
          <w:color w:val="000000" w:themeColor="text1"/>
          <w:sz w:val="22"/>
        </w:rPr>
        <w:t xml:space="preserve"> dni od prejema poziva, posredovati podatke o:</w:t>
      </w:r>
    </w:p>
    <w:p w14:paraId="7A3D2B72" w14:textId="77777777" w:rsidR="005209CC" w:rsidRPr="00080C5C" w:rsidRDefault="005209CC" w:rsidP="00D436FD">
      <w:pPr>
        <w:numPr>
          <w:ilvl w:val="0"/>
          <w:numId w:val="6"/>
        </w:numPr>
        <w:spacing w:line="240" w:lineRule="auto"/>
        <w:jc w:val="both"/>
        <w:rPr>
          <w:rFonts w:ascii="Segoe UI" w:hAnsi="Segoe UI" w:cs="Segoe UI"/>
          <w:color w:val="000000" w:themeColor="text1"/>
          <w:sz w:val="22"/>
        </w:rPr>
      </w:pPr>
      <w:r w:rsidRPr="00080C5C">
        <w:rPr>
          <w:rFonts w:ascii="Segoe UI" w:hAnsi="Segoe UI" w:cs="Segoe UI"/>
          <w:color w:val="000000" w:themeColor="text1"/>
          <w:sz w:val="22"/>
        </w:rPr>
        <w:t xml:space="preserve">svojih ustanoviteljih, družbenikih, delničarjih, </w:t>
      </w:r>
      <w:proofErr w:type="spellStart"/>
      <w:r w:rsidRPr="00080C5C">
        <w:rPr>
          <w:rFonts w:ascii="Segoe UI" w:hAnsi="Segoe UI" w:cs="Segoe UI"/>
          <w:color w:val="000000" w:themeColor="text1"/>
          <w:sz w:val="22"/>
        </w:rPr>
        <w:t>komanditistih</w:t>
      </w:r>
      <w:proofErr w:type="spellEnd"/>
      <w:r w:rsidRPr="00080C5C">
        <w:rPr>
          <w:rFonts w:ascii="Segoe UI" w:hAnsi="Segoe UI" w:cs="Segoe UI"/>
          <w:color w:val="000000" w:themeColor="text1"/>
          <w:sz w:val="22"/>
        </w:rPr>
        <w:t xml:space="preserve"> ali drugih lastnikih in podatke o lastniških deležih navedenih oseb;</w:t>
      </w:r>
    </w:p>
    <w:p w14:paraId="17B8BAC3" w14:textId="77777777" w:rsidR="005209CC" w:rsidRPr="00080C5C" w:rsidRDefault="005209CC" w:rsidP="00D436FD">
      <w:pPr>
        <w:numPr>
          <w:ilvl w:val="0"/>
          <w:numId w:val="6"/>
        </w:numPr>
        <w:tabs>
          <w:tab w:val="num" w:pos="709"/>
        </w:tabs>
        <w:spacing w:line="240" w:lineRule="auto"/>
        <w:jc w:val="both"/>
        <w:rPr>
          <w:rFonts w:ascii="Segoe UI" w:hAnsi="Segoe UI" w:cs="Segoe UI"/>
          <w:color w:val="000000" w:themeColor="text1"/>
          <w:sz w:val="22"/>
        </w:rPr>
      </w:pPr>
      <w:r w:rsidRPr="00080C5C">
        <w:rPr>
          <w:rFonts w:ascii="Segoe UI" w:hAnsi="Segoe UI" w:cs="Segoe UI"/>
          <w:color w:val="000000" w:themeColor="text1"/>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 xml:space="preserve">S podpisom ESPD ponudnik potrdi, da sprejema vsebino vzorca pogodbe. </w:t>
      </w:r>
    </w:p>
    <w:p w14:paraId="723A346A" w14:textId="7777777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64"/>
      <w:bookmarkStart w:id="115" w:name="_Toc336851812"/>
      <w:bookmarkStart w:id="116" w:name="_Toc92966448"/>
      <w:r>
        <w:rPr>
          <w:rFonts w:ascii="Segoe UI" w:hAnsi="Segoe UI" w:cs="Segoe UI"/>
          <w:caps w:val="0"/>
          <w:sz w:val="28"/>
        </w:rPr>
        <w:t>1.2</w:t>
      </w:r>
      <w:r w:rsidR="008502CE">
        <w:rPr>
          <w:rFonts w:ascii="Segoe UI" w:hAnsi="Segoe UI" w:cs="Segoe UI"/>
          <w:caps w:val="0"/>
          <w:sz w:val="28"/>
        </w:rPr>
        <w:t xml:space="preserve">3 </w:t>
      </w:r>
      <w:r w:rsidR="005209CC" w:rsidRPr="007E1112">
        <w:rPr>
          <w:rFonts w:ascii="Segoe UI" w:hAnsi="Segoe UI" w:cs="Segoe UI"/>
          <w:caps w:val="0"/>
          <w:sz w:val="28"/>
        </w:rPr>
        <w:t>PRAVNO VARSTVO</w:t>
      </w:r>
      <w:bookmarkEnd w:id="114"/>
      <w:bookmarkEnd w:id="115"/>
      <w:bookmarkEnd w:id="116"/>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116C24E2" w14:textId="77777777" w:rsidR="005209CC" w:rsidRPr="005209CC" w:rsidRDefault="005209CC" w:rsidP="000C5C55">
      <w:pPr>
        <w:spacing w:line="240" w:lineRule="auto"/>
        <w:jc w:val="both"/>
        <w:rPr>
          <w:rFonts w:ascii="Segoe UI" w:hAnsi="Segoe UI" w:cs="Segoe UI"/>
        </w:rPr>
      </w:pPr>
    </w:p>
    <w:p w14:paraId="7CCF9CCF" w14:textId="412D7E7D" w:rsidR="005209CC" w:rsidRDefault="005209CC" w:rsidP="000C5C55">
      <w:pPr>
        <w:spacing w:line="240" w:lineRule="auto"/>
        <w:jc w:val="both"/>
        <w:rPr>
          <w:rFonts w:ascii="Segoe UI" w:hAnsi="Segoe UI" w:cs="Segoe UI"/>
        </w:rPr>
      </w:pPr>
    </w:p>
    <w:p w14:paraId="095A5256" w14:textId="6915674F" w:rsidR="006B7FFD" w:rsidRDefault="006B7FFD" w:rsidP="000C5C55">
      <w:pPr>
        <w:spacing w:line="240" w:lineRule="auto"/>
        <w:jc w:val="both"/>
        <w:rPr>
          <w:rFonts w:ascii="Segoe UI" w:hAnsi="Segoe UI" w:cs="Segoe UI"/>
        </w:rPr>
      </w:pPr>
    </w:p>
    <w:p w14:paraId="75293922" w14:textId="4981BBB8" w:rsidR="006B7FFD" w:rsidRDefault="006B7FFD" w:rsidP="000C5C55">
      <w:pPr>
        <w:spacing w:line="240" w:lineRule="auto"/>
        <w:jc w:val="both"/>
        <w:rPr>
          <w:rFonts w:ascii="Segoe UI" w:hAnsi="Segoe UI" w:cs="Segoe UI"/>
        </w:rPr>
      </w:pPr>
    </w:p>
    <w:p w14:paraId="110B711E" w14:textId="7EFF3541" w:rsidR="006B7FFD" w:rsidRDefault="006B7FFD" w:rsidP="000C5C55">
      <w:pPr>
        <w:spacing w:line="240" w:lineRule="auto"/>
        <w:jc w:val="both"/>
        <w:rPr>
          <w:rFonts w:ascii="Segoe UI" w:hAnsi="Segoe UI" w:cs="Segoe UI"/>
        </w:rPr>
      </w:pPr>
    </w:p>
    <w:p w14:paraId="1FAB0902" w14:textId="7F855815" w:rsidR="006B7FFD" w:rsidRDefault="006B7FFD" w:rsidP="000C5C55">
      <w:pPr>
        <w:spacing w:line="240" w:lineRule="auto"/>
        <w:jc w:val="both"/>
        <w:rPr>
          <w:rFonts w:ascii="Segoe UI" w:hAnsi="Segoe UI" w:cs="Segoe UI"/>
        </w:rPr>
      </w:pPr>
    </w:p>
    <w:p w14:paraId="39910CF9" w14:textId="39504F11" w:rsidR="006B7FFD" w:rsidRDefault="006B7FFD" w:rsidP="000C5C55">
      <w:pPr>
        <w:spacing w:line="240" w:lineRule="auto"/>
        <w:jc w:val="both"/>
        <w:rPr>
          <w:rFonts w:ascii="Segoe UI" w:hAnsi="Segoe UI" w:cs="Segoe UI"/>
        </w:rPr>
      </w:pPr>
    </w:p>
    <w:p w14:paraId="58F62082" w14:textId="7549F330" w:rsidR="00080C5C" w:rsidRDefault="00080C5C" w:rsidP="000C5C55">
      <w:pPr>
        <w:spacing w:line="240" w:lineRule="auto"/>
        <w:jc w:val="both"/>
        <w:rPr>
          <w:rFonts w:ascii="Segoe UI" w:hAnsi="Segoe UI" w:cs="Segoe UI"/>
        </w:rPr>
      </w:pPr>
    </w:p>
    <w:p w14:paraId="31038215" w14:textId="6EA22D07" w:rsidR="00080C5C" w:rsidRDefault="00080C5C" w:rsidP="000C5C55">
      <w:pPr>
        <w:spacing w:line="240" w:lineRule="auto"/>
        <w:jc w:val="both"/>
        <w:rPr>
          <w:rFonts w:ascii="Segoe UI" w:hAnsi="Segoe UI" w:cs="Segoe UI"/>
        </w:rPr>
      </w:pPr>
    </w:p>
    <w:p w14:paraId="5EA657BB" w14:textId="2E809A3E" w:rsidR="00080C5C" w:rsidRDefault="00080C5C" w:rsidP="000C5C55">
      <w:pPr>
        <w:spacing w:line="240" w:lineRule="auto"/>
        <w:jc w:val="both"/>
        <w:rPr>
          <w:rFonts w:ascii="Segoe UI" w:hAnsi="Segoe UI" w:cs="Segoe UI"/>
        </w:rPr>
      </w:pPr>
    </w:p>
    <w:p w14:paraId="16AA194A" w14:textId="1698DA6B" w:rsidR="00080C5C" w:rsidRDefault="00080C5C" w:rsidP="000C5C55">
      <w:pPr>
        <w:spacing w:line="240" w:lineRule="auto"/>
        <w:jc w:val="both"/>
        <w:rPr>
          <w:rFonts w:ascii="Segoe UI" w:hAnsi="Segoe UI" w:cs="Segoe UI"/>
        </w:rPr>
      </w:pPr>
    </w:p>
    <w:p w14:paraId="00FFE6A2" w14:textId="743F8B52" w:rsidR="00080C5C" w:rsidRDefault="00080C5C" w:rsidP="000C5C55">
      <w:pPr>
        <w:spacing w:line="240" w:lineRule="auto"/>
        <w:jc w:val="both"/>
        <w:rPr>
          <w:rFonts w:ascii="Segoe UI" w:hAnsi="Segoe UI" w:cs="Segoe UI"/>
        </w:rPr>
      </w:pPr>
    </w:p>
    <w:p w14:paraId="44D0CB04" w14:textId="190931FF" w:rsidR="00080C5C" w:rsidRDefault="00080C5C" w:rsidP="000C5C55">
      <w:pPr>
        <w:spacing w:line="240" w:lineRule="auto"/>
        <w:jc w:val="both"/>
        <w:rPr>
          <w:rFonts w:ascii="Segoe UI" w:hAnsi="Segoe UI" w:cs="Segoe UI"/>
        </w:rPr>
      </w:pPr>
    </w:p>
    <w:p w14:paraId="10CFB970" w14:textId="77777777" w:rsidR="00080C5C" w:rsidRDefault="00080C5C" w:rsidP="000C5C55">
      <w:pPr>
        <w:spacing w:line="240" w:lineRule="auto"/>
        <w:jc w:val="both"/>
        <w:rPr>
          <w:rFonts w:ascii="Segoe UI" w:hAnsi="Segoe UI" w:cs="Segoe UI"/>
        </w:rPr>
      </w:pPr>
    </w:p>
    <w:p w14:paraId="2AD8E875" w14:textId="5E5A8EEB" w:rsidR="006B7FFD" w:rsidRDefault="006B7FFD" w:rsidP="000C5C55">
      <w:pPr>
        <w:spacing w:line="240" w:lineRule="auto"/>
        <w:jc w:val="both"/>
        <w:rPr>
          <w:rFonts w:ascii="Segoe UI" w:hAnsi="Segoe UI" w:cs="Segoe UI"/>
        </w:rPr>
      </w:pPr>
    </w:p>
    <w:p w14:paraId="5329B2F9" w14:textId="01C3DFFD" w:rsidR="006B7FFD" w:rsidRDefault="006B7FFD" w:rsidP="000C5C55">
      <w:pPr>
        <w:spacing w:line="240" w:lineRule="auto"/>
        <w:jc w:val="both"/>
        <w:rPr>
          <w:rFonts w:ascii="Segoe UI" w:hAnsi="Segoe UI" w:cs="Segoe UI"/>
        </w:rPr>
      </w:pPr>
    </w:p>
    <w:p w14:paraId="5274A51B" w14:textId="5FEEDF7D" w:rsidR="006B7FFD" w:rsidRDefault="006B7FFD" w:rsidP="000C5C55">
      <w:pPr>
        <w:spacing w:line="240" w:lineRule="auto"/>
        <w:jc w:val="both"/>
        <w:rPr>
          <w:rFonts w:ascii="Segoe UI" w:hAnsi="Segoe UI" w:cs="Segoe UI"/>
        </w:rPr>
      </w:pPr>
    </w:p>
    <w:p w14:paraId="6FF3B1EC" w14:textId="0A99EFED" w:rsidR="006B7FFD" w:rsidRDefault="006B7FFD" w:rsidP="000C5C55">
      <w:pPr>
        <w:spacing w:line="240" w:lineRule="auto"/>
        <w:jc w:val="both"/>
        <w:rPr>
          <w:rFonts w:ascii="Segoe UI" w:hAnsi="Segoe UI" w:cs="Segoe UI"/>
        </w:rPr>
      </w:pPr>
    </w:p>
    <w:p w14:paraId="4E960195" w14:textId="77777777" w:rsidR="00EF0BF6" w:rsidRDefault="00EF0BF6" w:rsidP="000C5C55">
      <w:pPr>
        <w:spacing w:line="240" w:lineRule="auto"/>
        <w:jc w:val="both"/>
        <w:rPr>
          <w:rFonts w:ascii="Segoe UI" w:hAnsi="Segoe UI" w:cs="Segoe UI"/>
        </w:rPr>
      </w:pPr>
    </w:p>
    <w:p w14:paraId="57A4BC02" w14:textId="65CD8C0A" w:rsidR="008C26CB" w:rsidRDefault="008C26CB" w:rsidP="000C5C55">
      <w:pPr>
        <w:spacing w:line="240" w:lineRule="auto"/>
        <w:jc w:val="both"/>
        <w:rPr>
          <w:rFonts w:ascii="Segoe UI" w:hAnsi="Segoe UI" w:cs="Segoe UI"/>
        </w:rPr>
      </w:pPr>
    </w:p>
    <w:p w14:paraId="198255D8" w14:textId="3823FCC3" w:rsidR="008C26CB" w:rsidRDefault="008C26CB" w:rsidP="000C5C55">
      <w:pPr>
        <w:spacing w:line="240" w:lineRule="auto"/>
        <w:jc w:val="both"/>
        <w:rPr>
          <w:rFonts w:ascii="Segoe UI" w:hAnsi="Segoe UI" w:cs="Segoe UI"/>
        </w:rPr>
      </w:pPr>
    </w:p>
    <w:p w14:paraId="57A48EA5" w14:textId="5F01268F" w:rsidR="008C26CB" w:rsidRDefault="008C26CB" w:rsidP="000C5C55">
      <w:pPr>
        <w:spacing w:line="240" w:lineRule="auto"/>
        <w:jc w:val="both"/>
        <w:rPr>
          <w:rFonts w:ascii="Segoe UI" w:hAnsi="Segoe UI" w:cs="Segoe UI"/>
        </w:rPr>
      </w:pPr>
    </w:p>
    <w:p w14:paraId="29596CF2" w14:textId="77777777" w:rsidR="00D07A4F" w:rsidRDefault="00C7455A" w:rsidP="00D436FD">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7"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7"/>
    </w:p>
    <w:p w14:paraId="66B54FA3" w14:textId="3089E2C4" w:rsidR="0034100A" w:rsidRDefault="00D361A5" w:rsidP="0034100A">
      <w:r w:rsidRPr="00D361A5">
        <w:rPr>
          <w:rFonts w:ascii="Segoe UI" w:hAnsi="Segoe UI" w:cs="Segoe UI"/>
          <w:sz w:val="22"/>
        </w:rPr>
        <w:t>»</w:t>
      </w:r>
      <w:r w:rsidRPr="00D361A5">
        <w:rPr>
          <w:rFonts w:ascii="Segoe UI" w:hAnsi="Segoe UI" w:cs="Segoe UI"/>
          <w:b/>
          <w:bCs/>
          <w:iCs/>
          <w:color w:val="000000"/>
          <w:sz w:val="22"/>
        </w:rPr>
        <w:t xml:space="preserve">Motoriziran mikroskop z laser HW </w:t>
      </w:r>
      <w:proofErr w:type="spellStart"/>
      <w:r w:rsidR="00934F64">
        <w:rPr>
          <w:rFonts w:ascii="Segoe UI" w:hAnsi="Segoe UI" w:cs="Segoe UI"/>
          <w:b/>
          <w:bCs/>
          <w:iCs/>
          <w:color w:val="000000"/>
          <w:sz w:val="22"/>
        </w:rPr>
        <w:t>autofocus</w:t>
      </w:r>
      <w:proofErr w:type="spellEnd"/>
      <w:r w:rsidRPr="00D361A5">
        <w:rPr>
          <w:rFonts w:ascii="Segoe UI" w:hAnsi="Segoe UI" w:cs="Segoe UI"/>
          <w:b/>
          <w:bCs/>
          <w:iCs/>
          <w:color w:val="000000"/>
          <w:sz w:val="22"/>
        </w:rPr>
        <w:t xml:space="preserve"> z live </w:t>
      </w:r>
      <w:proofErr w:type="spellStart"/>
      <w:r w:rsidRPr="00D361A5">
        <w:rPr>
          <w:rFonts w:ascii="Segoe UI" w:hAnsi="Segoe UI" w:cs="Segoe UI"/>
          <w:b/>
          <w:bCs/>
          <w:iCs/>
          <w:color w:val="000000"/>
          <w:sz w:val="22"/>
        </w:rPr>
        <w:t>imaging</w:t>
      </w:r>
      <w:proofErr w:type="spellEnd"/>
      <w:r w:rsidRPr="00D361A5">
        <w:rPr>
          <w:rFonts w:ascii="Segoe UI" w:hAnsi="Segoe UI" w:cs="Segoe UI"/>
          <w:b/>
          <w:bCs/>
          <w:iCs/>
          <w:color w:val="000000"/>
          <w:sz w:val="22"/>
        </w:rPr>
        <w:t xml:space="preserve"> komoro in </w:t>
      </w:r>
      <w:proofErr w:type="spellStart"/>
      <w:r w:rsidRPr="00D361A5">
        <w:rPr>
          <w:rFonts w:ascii="Segoe UI" w:hAnsi="Segoe UI" w:cs="Segoe UI"/>
          <w:b/>
          <w:bCs/>
          <w:iCs/>
          <w:color w:val="000000"/>
          <w:sz w:val="22"/>
        </w:rPr>
        <w:t>spining</w:t>
      </w:r>
      <w:proofErr w:type="spellEnd"/>
      <w:r w:rsidRPr="00D361A5">
        <w:rPr>
          <w:rFonts w:ascii="Segoe UI" w:hAnsi="Segoe UI" w:cs="Segoe UI"/>
          <w:b/>
          <w:bCs/>
          <w:iCs/>
          <w:color w:val="000000"/>
          <w:sz w:val="22"/>
        </w:rPr>
        <w:t xml:space="preserve"> disk napravo«</w:t>
      </w:r>
    </w:p>
    <w:p w14:paraId="1EFD333D" w14:textId="576474D9" w:rsidR="00D361A5" w:rsidRDefault="00D361A5" w:rsidP="0034100A"/>
    <w:p w14:paraId="2667EA71" w14:textId="455AD5D4" w:rsidR="008339F7" w:rsidRPr="008339F7" w:rsidRDefault="00D361A5" w:rsidP="008339F7">
      <w:pPr>
        <w:shd w:val="clear" w:color="auto" w:fill="DEEAF6" w:themeFill="accent5" w:themeFillTint="33"/>
        <w:rPr>
          <w:rFonts w:ascii="Segoe UI" w:hAnsi="Segoe UI" w:cs="Segoe UI"/>
          <w:b/>
          <w:bCs/>
          <w:iCs/>
          <w:color w:val="000000"/>
          <w:sz w:val="22"/>
        </w:rPr>
      </w:pPr>
      <w:r w:rsidRPr="00D361A5">
        <w:rPr>
          <w:rFonts w:ascii="Segoe UI" w:hAnsi="Segoe UI" w:cs="Segoe UI"/>
          <w:b/>
          <w:bCs/>
          <w:sz w:val="22"/>
        </w:rPr>
        <w:t xml:space="preserve">1. </w:t>
      </w:r>
      <w:r w:rsidR="008339F7" w:rsidRPr="008339F7">
        <w:rPr>
          <w:rFonts w:ascii="Segoe UI" w:hAnsi="Segoe UI" w:cs="Segoe UI"/>
          <w:b/>
          <w:bCs/>
          <w:iCs/>
          <w:color w:val="000000"/>
          <w:sz w:val="22"/>
        </w:rPr>
        <w:t xml:space="preserve">Motoriziran mikroskop z laser HW </w:t>
      </w:r>
      <w:proofErr w:type="spellStart"/>
      <w:r w:rsidR="008339F7" w:rsidRPr="008339F7">
        <w:rPr>
          <w:rFonts w:ascii="Segoe UI" w:hAnsi="Segoe UI" w:cs="Segoe UI"/>
          <w:b/>
          <w:bCs/>
          <w:iCs/>
          <w:color w:val="000000"/>
          <w:sz w:val="22"/>
        </w:rPr>
        <w:t>autofocus</w:t>
      </w:r>
      <w:proofErr w:type="spellEnd"/>
      <w:r w:rsidR="008339F7" w:rsidRPr="008339F7">
        <w:rPr>
          <w:rFonts w:ascii="Segoe UI" w:hAnsi="Segoe UI" w:cs="Segoe UI"/>
          <w:b/>
          <w:bCs/>
          <w:iCs/>
          <w:color w:val="000000"/>
          <w:sz w:val="22"/>
        </w:rPr>
        <w:t xml:space="preserve"> z live </w:t>
      </w:r>
      <w:proofErr w:type="spellStart"/>
      <w:r w:rsidR="008339F7" w:rsidRPr="008339F7">
        <w:rPr>
          <w:rFonts w:ascii="Segoe UI" w:hAnsi="Segoe UI" w:cs="Segoe UI"/>
          <w:b/>
          <w:bCs/>
          <w:iCs/>
          <w:color w:val="000000"/>
          <w:sz w:val="22"/>
        </w:rPr>
        <w:t>imaging</w:t>
      </w:r>
      <w:proofErr w:type="spellEnd"/>
      <w:r w:rsidR="008339F7" w:rsidRPr="008339F7">
        <w:rPr>
          <w:rFonts w:ascii="Segoe UI" w:hAnsi="Segoe UI" w:cs="Segoe UI"/>
          <w:b/>
          <w:bCs/>
          <w:iCs/>
          <w:color w:val="000000"/>
          <w:sz w:val="22"/>
        </w:rPr>
        <w:t xml:space="preserve"> komoro</w:t>
      </w:r>
    </w:p>
    <w:tbl>
      <w:tblPr>
        <w:tblW w:w="1008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820"/>
        <w:gridCol w:w="5263"/>
      </w:tblGrid>
      <w:tr w:rsidR="00EF0BF6" w:rsidRPr="00D361A5" w14:paraId="447C3ED7" w14:textId="77777777" w:rsidTr="00D361A5">
        <w:trPr>
          <w:trHeight w:val="289"/>
        </w:trPr>
        <w:tc>
          <w:tcPr>
            <w:tcW w:w="4820" w:type="dxa"/>
            <w:tcBorders>
              <w:top w:val="single" w:sz="4" w:space="0" w:color="auto"/>
              <w:left w:val="double" w:sz="4" w:space="0" w:color="auto"/>
              <w:bottom w:val="single" w:sz="4" w:space="0" w:color="auto"/>
              <w:right w:val="single" w:sz="4" w:space="0" w:color="auto"/>
            </w:tcBorders>
            <w:vAlign w:val="center"/>
            <w:hideMark/>
          </w:tcPr>
          <w:p w14:paraId="5743B286" w14:textId="77777777" w:rsidR="00EF0BF6" w:rsidRPr="00D361A5" w:rsidRDefault="00EF0BF6">
            <w:pPr>
              <w:jc w:val="both"/>
              <w:rPr>
                <w:rFonts w:ascii="Segoe UI" w:hAnsi="Segoe UI" w:cs="Segoe UI"/>
                <w:color w:val="000000"/>
                <w:sz w:val="22"/>
              </w:rPr>
            </w:pPr>
            <w:r w:rsidRPr="00D361A5">
              <w:rPr>
                <w:rFonts w:ascii="Segoe UI" w:hAnsi="Segoe UI" w:cs="Segoe UI"/>
                <w:color w:val="000000"/>
                <w:sz w:val="22"/>
              </w:rPr>
              <w:t>Kratek opis opreme in namena uporabe v slovenščini: (2-3 stavka)</w:t>
            </w:r>
          </w:p>
          <w:p w14:paraId="5B24AA80" w14:textId="77777777" w:rsidR="00EF0BF6" w:rsidRPr="00D361A5" w:rsidRDefault="00EF0BF6">
            <w:pPr>
              <w:jc w:val="both"/>
              <w:rPr>
                <w:rFonts w:ascii="Segoe UI" w:hAnsi="Segoe UI" w:cs="Segoe UI"/>
                <w:color w:val="000000"/>
                <w:sz w:val="22"/>
              </w:rPr>
            </w:pPr>
            <w:r w:rsidRPr="00D361A5">
              <w:rPr>
                <w:rFonts w:ascii="Segoe UI" w:hAnsi="Segoe UI" w:cs="Segoe UI"/>
                <w:bCs/>
                <w:iCs/>
                <w:color w:val="000000"/>
                <w:sz w:val="22"/>
              </w:rPr>
              <w:t xml:space="preserve">Motoriziran mikroskop s poudarkom na kompletno motoriziranem krmiljenju in laserskem </w:t>
            </w:r>
            <w:proofErr w:type="spellStart"/>
            <w:r w:rsidRPr="00D361A5">
              <w:rPr>
                <w:rFonts w:ascii="Segoe UI" w:hAnsi="Segoe UI" w:cs="Segoe UI"/>
                <w:bCs/>
                <w:iCs/>
                <w:color w:val="000000"/>
                <w:sz w:val="22"/>
              </w:rPr>
              <w:t>autofokus</w:t>
            </w:r>
            <w:proofErr w:type="spellEnd"/>
            <w:r w:rsidRPr="00D361A5">
              <w:rPr>
                <w:rFonts w:ascii="Segoe UI" w:hAnsi="Segoe UI" w:cs="Segoe UI"/>
                <w:bCs/>
                <w:iCs/>
                <w:color w:val="000000"/>
                <w:sz w:val="22"/>
              </w:rPr>
              <w:t xml:space="preserve"> sistemu, ki z uporabo dveh kamer za sočasen zajem signala v izjemno kratkih (</w:t>
            </w:r>
            <w:proofErr w:type="spellStart"/>
            <w:r w:rsidRPr="00D361A5">
              <w:rPr>
                <w:rFonts w:ascii="Segoe UI" w:hAnsi="Segoe UI" w:cs="Segoe UI"/>
                <w:bCs/>
                <w:iCs/>
                <w:color w:val="000000"/>
                <w:sz w:val="22"/>
              </w:rPr>
              <w:t>milisekundnih</w:t>
            </w:r>
            <w:proofErr w:type="spellEnd"/>
            <w:r w:rsidRPr="00D361A5">
              <w:rPr>
                <w:rFonts w:ascii="Segoe UI" w:hAnsi="Segoe UI" w:cs="Segoe UI"/>
                <w:bCs/>
                <w:iCs/>
                <w:color w:val="000000"/>
                <w:sz w:val="22"/>
              </w:rPr>
              <w:t xml:space="preserve"> intervalih) omogoča analizo dinamičnih </w:t>
            </w:r>
            <w:proofErr w:type="spellStart"/>
            <w:r w:rsidRPr="00D361A5">
              <w:rPr>
                <w:rFonts w:ascii="Segoe UI" w:hAnsi="Segoe UI" w:cs="Segoe UI"/>
                <w:bCs/>
                <w:iCs/>
                <w:color w:val="000000"/>
                <w:sz w:val="22"/>
              </w:rPr>
              <w:t>procesoc</w:t>
            </w:r>
            <w:proofErr w:type="spellEnd"/>
            <w:r w:rsidRPr="00D361A5">
              <w:rPr>
                <w:rFonts w:ascii="Segoe UI" w:hAnsi="Segoe UI" w:cs="Segoe UI"/>
                <w:bCs/>
                <w:iCs/>
                <w:color w:val="000000"/>
                <w:sz w:val="22"/>
              </w:rPr>
              <w:t xml:space="preserve"> v celicah, tkivih in bakterijskih </w:t>
            </w:r>
            <w:proofErr w:type="spellStart"/>
            <w:r w:rsidRPr="00D361A5">
              <w:rPr>
                <w:rFonts w:ascii="Segoe UI" w:hAnsi="Segoe UI" w:cs="Segoe UI"/>
                <w:bCs/>
                <w:iCs/>
                <w:color w:val="000000"/>
                <w:sz w:val="22"/>
              </w:rPr>
              <w:t>biofilmih</w:t>
            </w:r>
            <w:proofErr w:type="spellEnd"/>
            <w:r w:rsidRPr="00D361A5">
              <w:rPr>
                <w:rFonts w:ascii="Segoe UI" w:hAnsi="Segoe UI" w:cs="Segoe UI"/>
                <w:bCs/>
                <w:iCs/>
                <w:color w:val="000000"/>
                <w:sz w:val="22"/>
              </w:rPr>
              <w:t xml:space="preserve">. Te je možno vzdrževati v in vivo pogojih v posebni komori direktno na mikroskopu, skozi celotno eksperimentalno obdobje. Pri tem poleg temperature in </w:t>
            </w:r>
            <w:proofErr w:type="spellStart"/>
            <w:r w:rsidRPr="00D361A5">
              <w:rPr>
                <w:rFonts w:ascii="Segoe UI" w:hAnsi="Segoe UI" w:cs="Segoe UI"/>
                <w:bCs/>
                <w:iCs/>
                <w:color w:val="000000"/>
                <w:sz w:val="22"/>
              </w:rPr>
              <w:t>automatskega</w:t>
            </w:r>
            <w:proofErr w:type="spellEnd"/>
            <w:r w:rsidRPr="00D361A5">
              <w:rPr>
                <w:rFonts w:ascii="Segoe UI" w:hAnsi="Segoe UI" w:cs="Segoe UI"/>
                <w:bCs/>
                <w:iCs/>
                <w:color w:val="000000"/>
                <w:sz w:val="22"/>
              </w:rPr>
              <w:t xml:space="preserve"> prilagajanja </w:t>
            </w:r>
            <w:proofErr w:type="spellStart"/>
            <w:r w:rsidRPr="00D361A5">
              <w:rPr>
                <w:rFonts w:ascii="Segoe UI" w:hAnsi="Segoe UI" w:cs="Segoe UI"/>
                <w:bCs/>
                <w:iCs/>
                <w:color w:val="000000"/>
                <w:sz w:val="22"/>
              </w:rPr>
              <w:t>autofocusa</w:t>
            </w:r>
            <w:proofErr w:type="spellEnd"/>
            <w:r w:rsidRPr="00D361A5">
              <w:rPr>
                <w:rFonts w:ascii="Segoe UI" w:hAnsi="Segoe UI" w:cs="Segoe UI"/>
                <w:bCs/>
                <w:iCs/>
                <w:color w:val="000000"/>
                <w:sz w:val="22"/>
              </w:rPr>
              <w:t xml:space="preserve"> objektivov sistem omogoča tudi nadzor atmosferskega mikrookolja zrak/CO2. Sistem z uporabo fluorescentnega vira svetlobe omogoča analizo strukturnih komponent celic, študij dinamičnih procesov in lokalizacijo molekul na znotrajceličnem nivoju.</w:t>
            </w:r>
          </w:p>
        </w:tc>
        <w:tc>
          <w:tcPr>
            <w:tcW w:w="5263" w:type="dxa"/>
            <w:tcBorders>
              <w:top w:val="single" w:sz="4" w:space="0" w:color="auto"/>
              <w:left w:val="single" w:sz="4" w:space="0" w:color="auto"/>
              <w:bottom w:val="single" w:sz="4" w:space="0" w:color="auto"/>
              <w:right w:val="double" w:sz="4" w:space="0" w:color="auto"/>
            </w:tcBorders>
            <w:vAlign w:val="center"/>
          </w:tcPr>
          <w:p w14:paraId="28ADD8F4" w14:textId="77777777" w:rsidR="00EF0BF6" w:rsidRPr="00D361A5" w:rsidRDefault="00EF0BF6">
            <w:pPr>
              <w:jc w:val="both"/>
              <w:rPr>
                <w:rFonts w:ascii="Segoe UI" w:hAnsi="Segoe UI" w:cs="Segoe UI"/>
                <w:bCs/>
                <w:iCs/>
                <w:color w:val="000000"/>
                <w:sz w:val="22"/>
              </w:rPr>
            </w:pPr>
            <w:r w:rsidRPr="00D361A5">
              <w:rPr>
                <w:rFonts w:ascii="Segoe UI" w:hAnsi="Segoe UI" w:cs="Segoe UI"/>
                <w:bCs/>
                <w:iCs/>
                <w:color w:val="000000"/>
                <w:sz w:val="22"/>
              </w:rPr>
              <w:t>Kratek opis opreme in namena uporabe v angleščini (2-3 stavka)</w:t>
            </w:r>
          </w:p>
          <w:p w14:paraId="3068C40F" w14:textId="77777777" w:rsidR="00EF0BF6" w:rsidRPr="00D361A5" w:rsidRDefault="00EF0B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Cs/>
                <w:iCs/>
                <w:color w:val="000000"/>
                <w:sz w:val="22"/>
              </w:rPr>
            </w:pPr>
            <w:r w:rsidRPr="00D361A5">
              <w:rPr>
                <w:rFonts w:ascii="Segoe UI" w:hAnsi="Segoe UI" w:cs="Segoe UI"/>
                <w:bCs/>
                <w:iCs/>
                <w:color w:val="000000"/>
                <w:sz w:val="22"/>
              </w:rPr>
              <w:t xml:space="preserve">A </w:t>
            </w:r>
            <w:proofErr w:type="spellStart"/>
            <w:r w:rsidRPr="00D361A5">
              <w:rPr>
                <w:rFonts w:ascii="Segoe UI" w:hAnsi="Segoe UI" w:cs="Segoe UI"/>
                <w:bCs/>
                <w:iCs/>
                <w:color w:val="000000"/>
                <w:sz w:val="22"/>
              </w:rPr>
              <w:t>motorized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microscope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with</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emphasis</w:t>
            </w:r>
            <w:proofErr w:type="spellEnd"/>
            <w:r w:rsidRPr="00D361A5">
              <w:rPr>
                <w:rFonts w:ascii="Segoe UI" w:hAnsi="Segoe UI" w:cs="Segoe UI"/>
                <w:bCs/>
                <w:iCs/>
                <w:color w:val="000000"/>
                <w:sz w:val="22"/>
              </w:rPr>
              <w:t xml:space="preserve"> on </w:t>
            </w:r>
            <w:proofErr w:type="spellStart"/>
            <w:r w:rsidRPr="00D361A5">
              <w:rPr>
                <w:rFonts w:ascii="Segoe UI" w:hAnsi="Segoe UI" w:cs="Segoe UI"/>
                <w:bCs/>
                <w:iCs/>
                <w:color w:val="000000"/>
                <w:sz w:val="22"/>
              </w:rPr>
              <w:t>fully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motorized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control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a laser </w:t>
            </w:r>
            <w:proofErr w:type="spellStart"/>
            <w:r w:rsidRPr="00D361A5">
              <w:rPr>
                <w:rFonts w:ascii="Segoe UI" w:hAnsi="Segoe UI" w:cs="Segoe UI"/>
                <w:bCs/>
                <w:iCs/>
                <w:color w:val="000000"/>
                <w:sz w:val="22"/>
              </w:rPr>
              <w:t>autofocus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system</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that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by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using</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two</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cameras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for</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simultaneous</w:t>
            </w:r>
            <w:proofErr w:type="spellEnd"/>
            <w:r w:rsidRPr="00D361A5">
              <w:rPr>
                <w:rFonts w:ascii="Segoe UI" w:hAnsi="Segoe UI" w:cs="Segoe UI"/>
                <w:bCs/>
                <w:iCs/>
                <w:color w:val="000000"/>
                <w:sz w:val="22"/>
              </w:rPr>
              <w:t xml:space="preserve"> signal </w:t>
            </w:r>
            <w:proofErr w:type="spellStart"/>
            <w:r w:rsidRPr="00D361A5">
              <w:rPr>
                <w:rFonts w:ascii="Segoe UI" w:hAnsi="Segoe UI" w:cs="Segoe UI"/>
                <w:bCs/>
                <w:iCs/>
                <w:color w:val="000000"/>
                <w:sz w:val="22"/>
              </w:rPr>
              <w:t>capture</w:t>
            </w:r>
            <w:proofErr w:type="spellEnd"/>
            <w:r w:rsidRPr="00D361A5">
              <w:rPr>
                <w:rFonts w:ascii="Segoe UI" w:hAnsi="Segoe UI" w:cs="Segoe UI"/>
                <w:bCs/>
                <w:iCs/>
                <w:color w:val="000000"/>
                <w:sz w:val="22"/>
              </w:rPr>
              <w:t xml:space="preserve"> in </w:t>
            </w:r>
            <w:proofErr w:type="spellStart"/>
            <w:r w:rsidRPr="00D361A5">
              <w:rPr>
                <w:rFonts w:ascii="Segoe UI" w:hAnsi="Segoe UI" w:cs="Segoe UI"/>
                <w:bCs/>
                <w:iCs/>
                <w:color w:val="000000"/>
                <w:sz w:val="22"/>
              </w:rPr>
              <w:t>extremely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short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millisecond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intervals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enables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analysis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dynamic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processes</w:t>
            </w:r>
            <w:proofErr w:type="spellEnd"/>
            <w:r w:rsidRPr="00D361A5">
              <w:rPr>
                <w:rFonts w:ascii="Segoe UI" w:hAnsi="Segoe UI" w:cs="Segoe UI"/>
                <w:bCs/>
                <w:iCs/>
                <w:color w:val="000000"/>
                <w:sz w:val="22"/>
              </w:rPr>
              <w:t xml:space="preserve"> in </w:t>
            </w:r>
            <w:proofErr w:type="spellStart"/>
            <w:r w:rsidRPr="00D361A5">
              <w:rPr>
                <w:rFonts w:ascii="Segoe UI" w:hAnsi="Segoe UI" w:cs="Segoe UI"/>
                <w:bCs/>
                <w:iCs/>
                <w:color w:val="000000"/>
                <w:sz w:val="22"/>
              </w:rPr>
              <w:t>cells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tissues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bacterial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biofilms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These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can</w:t>
            </w:r>
            <w:proofErr w:type="spellEnd"/>
            <w:r w:rsidRPr="00D361A5">
              <w:rPr>
                <w:rFonts w:ascii="Segoe UI" w:hAnsi="Segoe UI" w:cs="Segoe UI"/>
                <w:bCs/>
                <w:iCs/>
                <w:color w:val="000000"/>
                <w:sz w:val="22"/>
              </w:rPr>
              <w:t xml:space="preserve"> be </w:t>
            </w:r>
            <w:proofErr w:type="spellStart"/>
            <w:r w:rsidRPr="00D361A5">
              <w:rPr>
                <w:rFonts w:ascii="Segoe UI" w:hAnsi="Segoe UI" w:cs="Segoe UI"/>
                <w:bCs/>
                <w:iCs/>
                <w:color w:val="000000"/>
                <w:sz w:val="22"/>
              </w:rPr>
              <w:t>maintained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under</w:t>
            </w:r>
            <w:proofErr w:type="spellEnd"/>
            <w:r w:rsidRPr="00D361A5">
              <w:rPr>
                <w:rFonts w:ascii="Segoe UI" w:hAnsi="Segoe UI" w:cs="Segoe UI"/>
                <w:bCs/>
                <w:iCs/>
                <w:color w:val="000000"/>
                <w:sz w:val="22"/>
              </w:rPr>
              <w:t xml:space="preserve"> in vivo </w:t>
            </w:r>
            <w:proofErr w:type="spellStart"/>
            <w:r w:rsidRPr="00D361A5">
              <w:rPr>
                <w:rFonts w:ascii="Segoe UI" w:hAnsi="Segoe UI" w:cs="Segoe UI"/>
                <w:bCs/>
                <w:iCs/>
                <w:color w:val="000000"/>
                <w:sz w:val="22"/>
              </w:rPr>
              <w:t>conditions</w:t>
            </w:r>
            <w:proofErr w:type="spellEnd"/>
            <w:r w:rsidRPr="00D361A5">
              <w:rPr>
                <w:rFonts w:ascii="Segoe UI" w:hAnsi="Segoe UI" w:cs="Segoe UI"/>
                <w:bCs/>
                <w:iCs/>
                <w:color w:val="000000"/>
                <w:sz w:val="22"/>
              </w:rPr>
              <w:t xml:space="preserve"> in a </w:t>
            </w:r>
            <w:proofErr w:type="spellStart"/>
            <w:r w:rsidRPr="00D361A5">
              <w:rPr>
                <w:rFonts w:ascii="Segoe UI" w:hAnsi="Segoe UI" w:cs="Segoe UI"/>
                <w:bCs/>
                <w:iCs/>
                <w:color w:val="000000"/>
                <w:sz w:val="22"/>
              </w:rPr>
              <w:t>special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chamber</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directly</w:t>
            </w:r>
            <w:proofErr w:type="spellEnd"/>
            <w:r w:rsidRPr="00D361A5">
              <w:rPr>
                <w:rFonts w:ascii="Segoe UI" w:hAnsi="Segoe UI" w:cs="Segoe UI"/>
                <w:bCs/>
                <w:iCs/>
                <w:color w:val="000000"/>
                <w:sz w:val="22"/>
              </w:rPr>
              <w:t xml:space="preserve"> on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microscope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throughout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entire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experimental</w:t>
            </w:r>
            <w:proofErr w:type="spellEnd"/>
            <w:r w:rsidRPr="00D361A5">
              <w:rPr>
                <w:rFonts w:ascii="Segoe UI" w:hAnsi="Segoe UI" w:cs="Segoe UI"/>
                <w:bCs/>
                <w:iCs/>
                <w:color w:val="000000"/>
                <w:sz w:val="22"/>
              </w:rPr>
              <w:t xml:space="preserve"> period. In </w:t>
            </w:r>
            <w:proofErr w:type="spellStart"/>
            <w:r w:rsidRPr="00D361A5">
              <w:rPr>
                <w:rFonts w:ascii="Segoe UI" w:hAnsi="Segoe UI" w:cs="Segoe UI"/>
                <w:bCs/>
                <w:iCs/>
                <w:color w:val="000000"/>
                <w:sz w:val="22"/>
              </w:rPr>
              <w:t>addition</w:t>
            </w:r>
            <w:proofErr w:type="spellEnd"/>
            <w:r w:rsidRPr="00D361A5">
              <w:rPr>
                <w:rFonts w:ascii="Segoe UI" w:hAnsi="Segoe UI" w:cs="Segoe UI"/>
                <w:bCs/>
                <w:iCs/>
                <w:color w:val="000000"/>
                <w:sz w:val="22"/>
              </w:rPr>
              <w:t xml:space="preserve"> to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temperature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automatic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adjustment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autofocus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lenses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system</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also</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allows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control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atmospheric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microenvironment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air</w:t>
            </w:r>
            <w:proofErr w:type="spellEnd"/>
            <w:r w:rsidRPr="00D361A5">
              <w:rPr>
                <w:rFonts w:ascii="Segoe UI" w:hAnsi="Segoe UI" w:cs="Segoe UI"/>
                <w:bCs/>
                <w:iCs/>
                <w:color w:val="000000"/>
                <w:sz w:val="22"/>
              </w:rPr>
              <w:t xml:space="preserve">/CO2.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system</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using</w:t>
            </w:r>
            <w:proofErr w:type="spellEnd"/>
            <w:r w:rsidRPr="00D361A5">
              <w:rPr>
                <w:rFonts w:ascii="Segoe UI" w:hAnsi="Segoe UI" w:cs="Segoe UI"/>
                <w:bCs/>
                <w:iCs/>
                <w:color w:val="000000"/>
                <w:sz w:val="22"/>
              </w:rPr>
              <w:t xml:space="preserve"> a </w:t>
            </w:r>
            <w:proofErr w:type="spellStart"/>
            <w:r w:rsidRPr="00D361A5">
              <w:rPr>
                <w:rFonts w:ascii="Segoe UI" w:hAnsi="Segoe UI" w:cs="Segoe UI"/>
                <w:bCs/>
                <w:iCs/>
                <w:color w:val="000000"/>
                <w:sz w:val="22"/>
              </w:rPr>
              <w:t>fluorescent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light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source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enables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analysis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structural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components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cells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study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dynamic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processes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localization</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molecules</w:t>
            </w:r>
            <w:proofErr w:type="spellEnd"/>
            <w:r w:rsidRPr="00D361A5">
              <w:rPr>
                <w:rFonts w:ascii="Segoe UI" w:hAnsi="Segoe UI" w:cs="Segoe UI"/>
                <w:bCs/>
                <w:iCs/>
                <w:color w:val="000000"/>
                <w:sz w:val="22"/>
              </w:rPr>
              <w:t xml:space="preserve"> at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intracellular</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level</w:t>
            </w:r>
            <w:proofErr w:type="spellEnd"/>
            <w:r w:rsidRPr="00D361A5">
              <w:rPr>
                <w:rFonts w:ascii="Segoe UI" w:hAnsi="Segoe UI" w:cs="Segoe UI"/>
                <w:bCs/>
                <w:iCs/>
                <w:color w:val="000000"/>
                <w:sz w:val="22"/>
              </w:rPr>
              <w:t>.</w:t>
            </w:r>
          </w:p>
          <w:p w14:paraId="3E364EDD" w14:textId="77777777" w:rsidR="00EF0BF6" w:rsidRPr="00D361A5" w:rsidRDefault="00EF0BF6">
            <w:pPr>
              <w:jc w:val="both"/>
              <w:rPr>
                <w:rFonts w:ascii="Segoe UI" w:hAnsi="Segoe UI" w:cs="Segoe UI"/>
                <w:bCs/>
                <w:iCs/>
                <w:color w:val="000000"/>
                <w:sz w:val="22"/>
              </w:rPr>
            </w:pPr>
          </w:p>
        </w:tc>
      </w:tr>
      <w:tr w:rsidR="00EF0BF6" w:rsidRPr="00D361A5" w14:paraId="7DCCDA6B" w14:textId="77777777" w:rsidTr="00D361A5">
        <w:tc>
          <w:tcPr>
            <w:tcW w:w="4820" w:type="dxa"/>
            <w:tcBorders>
              <w:top w:val="single" w:sz="4" w:space="0" w:color="auto"/>
              <w:left w:val="double" w:sz="4" w:space="0" w:color="auto"/>
              <w:bottom w:val="double" w:sz="4" w:space="0" w:color="auto"/>
              <w:right w:val="single" w:sz="4" w:space="0" w:color="auto"/>
            </w:tcBorders>
          </w:tcPr>
          <w:p w14:paraId="6D838DAD" w14:textId="77777777" w:rsidR="00EF0BF6" w:rsidRPr="00D361A5" w:rsidRDefault="00EF0BF6">
            <w:pPr>
              <w:jc w:val="both"/>
              <w:rPr>
                <w:rFonts w:ascii="Segoe UI" w:hAnsi="Segoe UI" w:cs="Segoe UI"/>
                <w:color w:val="000000"/>
                <w:sz w:val="22"/>
              </w:rPr>
            </w:pPr>
            <w:r w:rsidRPr="00D361A5">
              <w:rPr>
                <w:rFonts w:ascii="Segoe UI" w:hAnsi="Segoe UI" w:cs="Segoe UI"/>
                <w:color w:val="000000"/>
                <w:sz w:val="22"/>
              </w:rPr>
              <w:t>Tehnične specifikacije (SLO) :</w:t>
            </w:r>
          </w:p>
          <w:p w14:paraId="6ADF224D" w14:textId="77777777" w:rsidR="00EF0BF6" w:rsidRPr="00D361A5" w:rsidRDefault="00EF0BF6">
            <w:pPr>
              <w:jc w:val="both"/>
              <w:rPr>
                <w:rFonts w:ascii="Segoe UI" w:hAnsi="Segoe UI" w:cs="Segoe UI"/>
                <w:b/>
                <w:bCs/>
                <w:iCs/>
                <w:color w:val="000000"/>
                <w:sz w:val="22"/>
              </w:rPr>
            </w:pPr>
            <w:r w:rsidRPr="00D361A5">
              <w:rPr>
                <w:rFonts w:ascii="Segoe UI" w:hAnsi="Segoe UI" w:cs="Segoe UI"/>
                <w:b/>
                <w:bCs/>
                <w:iCs/>
                <w:color w:val="000000"/>
                <w:sz w:val="22"/>
              </w:rPr>
              <w:t xml:space="preserve">Motoriziran mikroskop z laser HW </w:t>
            </w:r>
            <w:proofErr w:type="spellStart"/>
            <w:r w:rsidRPr="00D361A5">
              <w:rPr>
                <w:rFonts w:ascii="Segoe UI" w:hAnsi="Segoe UI" w:cs="Segoe UI"/>
                <w:b/>
                <w:bCs/>
                <w:iCs/>
                <w:color w:val="000000"/>
                <w:sz w:val="22"/>
              </w:rPr>
              <w:t>autofocus</w:t>
            </w:r>
            <w:proofErr w:type="spellEnd"/>
            <w:r w:rsidRPr="00D361A5">
              <w:rPr>
                <w:rFonts w:ascii="Segoe UI" w:hAnsi="Segoe UI" w:cs="Segoe UI"/>
                <w:b/>
                <w:bCs/>
                <w:iCs/>
                <w:color w:val="000000"/>
                <w:sz w:val="22"/>
              </w:rPr>
              <w:t xml:space="preserve"> in live </w:t>
            </w:r>
            <w:proofErr w:type="spellStart"/>
            <w:r w:rsidRPr="00D361A5">
              <w:rPr>
                <w:rFonts w:ascii="Segoe UI" w:hAnsi="Segoe UI" w:cs="Segoe UI"/>
                <w:b/>
                <w:bCs/>
                <w:iCs/>
                <w:color w:val="000000"/>
                <w:sz w:val="22"/>
              </w:rPr>
              <w:t>imaging</w:t>
            </w:r>
            <w:proofErr w:type="spellEnd"/>
            <w:r w:rsidRPr="00D361A5">
              <w:rPr>
                <w:rFonts w:ascii="Segoe UI" w:hAnsi="Segoe UI" w:cs="Segoe UI"/>
                <w:b/>
                <w:bCs/>
                <w:iCs/>
                <w:color w:val="000000"/>
                <w:sz w:val="22"/>
              </w:rPr>
              <w:t xml:space="preserve"> komoro</w:t>
            </w:r>
          </w:p>
          <w:p w14:paraId="0D33D8F0" w14:textId="77777777" w:rsidR="00EF0BF6" w:rsidRPr="00D361A5" w:rsidRDefault="00EF0BF6">
            <w:pPr>
              <w:jc w:val="both"/>
              <w:rPr>
                <w:rFonts w:ascii="Segoe UI" w:hAnsi="Segoe UI" w:cs="Segoe UI"/>
                <w:b/>
                <w:color w:val="000000"/>
                <w:sz w:val="22"/>
              </w:rPr>
            </w:pPr>
          </w:p>
          <w:p w14:paraId="1916377F" w14:textId="77777777" w:rsidR="00EF0BF6" w:rsidRPr="00D361A5" w:rsidRDefault="00EF0BF6">
            <w:pPr>
              <w:rPr>
                <w:rFonts w:ascii="Segoe UI" w:hAnsi="Segoe UI" w:cs="Segoe UI"/>
                <w:b/>
                <w:bCs/>
                <w:sz w:val="22"/>
              </w:rPr>
            </w:pPr>
            <w:r w:rsidRPr="00D361A5">
              <w:rPr>
                <w:rFonts w:ascii="Segoe UI" w:hAnsi="Segoe UI" w:cs="Segoe UI"/>
                <w:b/>
                <w:bCs/>
                <w:sz w:val="22"/>
              </w:rPr>
              <w:t>Ohišje mikroskopa:</w:t>
            </w:r>
          </w:p>
          <w:p w14:paraId="045BC17B"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Invertni okvir z vgrajenim dvostopenjskim fokusom, korak ostrenja 10 </w:t>
            </w:r>
            <w:proofErr w:type="spellStart"/>
            <w:r w:rsidRPr="00D361A5">
              <w:rPr>
                <w:rFonts w:ascii="Segoe UI" w:hAnsi="Segoe UI" w:cs="Segoe UI"/>
                <w:sz w:val="22"/>
              </w:rPr>
              <w:t>nm</w:t>
            </w:r>
            <w:proofErr w:type="spellEnd"/>
            <w:r w:rsidRPr="00D361A5">
              <w:rPr>
                <w:rFonts w:ascii="Segoe UI" w:hAnsi="Segoe UI" w:cs="Segoe UI"/>
                <w:sz w:val="22"/>
              </w:rPr>
              <w:t xml:space="preserve"> ali manj, hitrost ostrenja vsaj 3 mm/s, razpon v z-osi vsaj 10,5 mm.</w:t>
            </w:r>
          </w:p>
          <w:p w14:paraId="4F1A43F4"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Fokus se nastavlja z zunanjo enoto s koaksialnimi gumbi (makro/</w:t>
            </w:r>
            <w:proofErr w:type="spellStart"/>
            <w:r w:rsidRPr="00D361A5">
              <w:rPr>
                <w:rFonts w:ascii="Segoe UI" w:hAnsi="Segoe UI" w:cs="Segoe UI"/>
                <w:sz w:val="22"/>
              </w:rPr>
              <w:t>mikro</w:t>
            </w:r>
            <w:proofErr w:type="spellEnd"/>
            <w:r w:rsidRPr="00D361A5">
              <w:rPr>
                <w:rFonts w:ascii="Segoe UI" w:hAnsi="Segoe UI" w:cs="Segoe UI"/>
                <w:sz w:val="22"/>
              </w:rPr>
              <w:t xml:space="preserve"> vijak), ki se lahko prosto nastavi, glede na potrebe operaterja do razdalje 2 m.</w:t>
            </w:r>
          </w:p>
          <w:p w14:paraId="3DADD14A"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proofErr w:type="spellStart"/>
            <w:r w:rsidRPr="00D361A5">
              <w:rPr>
                <w:rFonts w:ascii="Segoe UI" w:hAnsi="Segoe UI" w:cs="Segoe UI"/>
                <w:sz w:val="22"/>
              </w:rPr>
              <w:t>Dvonivojski</w:t>
            </w:r>
            <w:proofErr w:type="spellEnd"/>
            <w:r w:rsidRPr="00D361A5">
              <w:rPr>
                <w:rFonts w:ascii="Segoe UI" w:hAnsi="Segoe UI" w:cs="Segoe UI"/>
                <w:sz w:val="22"/>
              </w:rPr>
              <w:t xml:space="preserve"> okvir – okvir z dvema sklopoma za priklope, kot je fluorescenčni revolver, dodatni izhod za kamero, menjalnik povečav itd.</w:t>
            </w:r>
          </w:p>
          <w:p w14:paraId="5042E211"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r w:rsidRPr="00D361A5">
              <w:rPr>
                <w:rFonts w:ascii="Segoe UI" w:hAnsi="Segoe UI" w:cs="Segoe UI"/>
                <w:sz w:val="22"/>
              </w:rPr>
              <w:lastRenderedPageBreak/>
              <w:t>Popolnoma motoriziran laserski sistem za kompenzacijo premika (</w:t>
            </w:r>
            <w:r w:rsidRPr="00D361A5">
              <w:rPr>
                <w:rFonts w:ascii="Segoe UI" w:hAnsi="Segoe UI" w:cs="Segoe UI"/>
                <w:i/>
                <w:iCs/>
                <w:sz w:val="22"/>
              </w:rPr>
              <w:t xml:space="preserve">HW </w:t>
            </w:r>
            <w:proofErr w:type="spellStart"/>
            <w:r w:rsidRPr="00D361A5">
              <w:rPr>
                <w:rFonts w:ascii="Segoe UI" w:hAnsi="Segoe UI" w:cs="Segoe UI"/>
                <w:i/>
                <w:iCs/>
                <w:sz w:val="22"/>
              </w:rPr>
              <w:t>autofokus</w:t>
            </w:r>
            <w:proofErr w:type="spellEnd"/>
            <w:r w:rsidRPr="00D361A5">
              <w:rPr>
                <w:rFonts w:ascii="Segoe UI" w:hAnsi="Segoe UI" w:cs="Segoe UI"/>
                <w:sz w:val="22"/>
              </w:rPr>
              <w:t>):</w:t>
            </w:r>
          </w:p>
          <w:p w14:paraId="30E78C61" w14:textId="77777777" w:rsidR="00EF0BF6" w:rsidRPr="00D361A5" w:rsidRDefault="00EF0BF6" w:rsidP="00D436FD">
            <w:pPr>
              <w:pStyle w:val="ListParagraph"/>
              <w:numPr>
                <w:ilvl w:val="1"/>
                <w:numId w:val="24"/>
              </w:numPr>
              <w:spacing w:line="240" w:lineRule="auto"/>
              <w:jc w:val="left"/>
              <w:rPr>
                <w:rFonts w:ascii="Segoe UI" w:hAnsi="Segoe UI" w:cs="Segoe UI"/>
                <w:sz w:val="22"/>
              </w:rPr>
            </w:pPr>
            <w:r w:rsidRPr="00D361A5">
              <w:rPr>
                <w:rFonts w:ascii="Segoe UI" w:hAnsi="Segoe UI" w:cs="Segoe UI"/>
                <w:sz w:val="22"/>
              </w:rPr>
              <w:t>Infrardeči laser za zaznavanje pokrivnega stekelca.</w:t>
            </w:r>
          </w:p>
          <w:p w14:paraId="3E0135C9" w14:textId="77777777" w:rsidR="00EF0BF6" w:rsidRPr="00D361A5" w:rsidRDefault="00EF0BF6" w:rsidP="00D436FD">
            <w:pPr>
              <w:pStyle w:val="ListParagraph"/>
              <w:numPr>
                <w:ilvl w:val="1"/>
                <w:numId w:val="24"/>
              </w:numPr>
              <w:spacing w:line="240" w:lineRule="auto"/>
              <w:jc w:val="left"/>
              <w:rPr>
                <w:rFonts w:ascii="Segoe UI" w:hAnsi="Segoe UI" w:cs="Segoe UI"/>
                <w:sz w:val="22"/>
              </w:rPr>
            </w:pPr>
            <w:r w:rsidRPr="00D361A5">
              <w:rPr>
                <w:rFonts w:ascii="Segoe UI" w:hAnsi="Segoe UI" w:cs="Segoe UI"/>
                <w:sz w:val="22"/>
              </w:rPr>
              <w:t>Zasnovan ko dodatni vtični modul, ki nima omejujočega učinka na namestitev sklopov na obeh nivojih okvirja.</w:t>
            </w:r>
          </w:p>
          <w:p w14:paraId="4F7943F9" w14:textId="77777777" w:rsidR="00EF0BF6" w:rsidRPr="00D361A5" w:rsidRDefault="00EF0BF6" w:rsidP="00D436FD">
            <w:pPr>
              <w:pStyle w:val="ListParagraph"/>
              <w:numPr>
                <w:ilvl w:val="1"/>
                <w:numId w:val="24"/>
              </w:numPr>
              <w:spacing w:line="240" w:lineRule="auto"/>
              <w:jc w:val="left"/>
              <w:rPr>
                <w:rFonts w:ascii="Segoe UI" w:hAnsi="Segoe UI" w:cs="Segoe UI"/>
                <w:sz w:val="22"/>
              </w:rPr>
            </w:pPr>
            <w:r w:rsidRPr="00D361A5">
              <w:rPr>
                <w:rFonts w:ascii="Segoe UI" w:hAnsi="Segoe UI" w:cs="Segoe UI"/>
                <w:sz w:val="22"/>
              </w:rPr>
              <w:t>Delovanje v načinu slikanja brez prekinitev v realnem času in za delo s celicami</w:t>
            </w:r>
          </w:p>
          <w:p w14:paraId="7A318D22" w14:textId="77777777" w:rsidR="00EF0BF6" w:rsidRPr="00D361A5" w:rsidRDefault="00EF0BF6" w:rsidP="00D436FD">
            <w:pPr>
              <w:pStyle w:val="ListParagraph"/>
              <w:numPr>
                <w:ilvl w:val="1"/>
                <w:numId w:val="24"/>
              </w:numPr>
              <w:spacing w:line="240" w:lineRule="auto"/>
              <w:jc w:val="left"/>
              <w:rPr>
                <w:rFonts w:ascii="Segoe UI" w:hAnsi="Segoe UI" w:cs="Segoe UI"/>
                <w:sz w:val="22"/>
              </w:rPr>
            </w:pPr>
            <w:r w:rsidRPr="00D361A5">
              <w:rPr>
                <w:rFonts w:ascii="Segoe UI" w:hAnsi="Segoe UI" w:cs="Segoe UI"/>
                <w:sz w:val="22"/>
              </w:rPr>
              <w:t>Delovanje v načinu samodejnega ostrenja (</w:t>
            </w:r>
            <w:r w:rsidRPr="00D361A5">
              <w:rPr>
                <w:rFonts w:ascii="Segoe UI" w:hAnsi="Segoe UI" w:cs="Segoe UI"/>
                <w:i/>
                <w:iCs/>
                <w:sz w:val="22"/>
              </w:rPr>
              <w:t xml:space="preserve">One </w:t>
            </w:r>
            <w:proofErr w:type="spellStart"/>
            <w:r w:rsidRPr="00D361A5">
              <w:rPr>
                <w:rFonts w:ascii="Segoe UI" w:hAnsi="Segoe UI" w:cs="Segoe UI"/>
                <w:i/>
                <w:iCs/>
                <w:sz w:val="22"/>
              </w:rPr>
              <w:t>Shot</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Focus</w:t>
            </w:r>
            <w:proofErr w:type="spellEnd"/>
            <w:r w:rsidRPr="00D361A5">
              <w:rPr>
                <w:rFonts w:ascii="Segoe UI" w:hAnsi="Segoe UI" w:cs="Segoe UI"/>
                <w:i/>
                <w:iCs/>
                <w:sz w:val="22"/>
              </w:rPr>
              <w:t xml:space="preserve"> mode</w:t>
            </w:r>
            <w:r w:rsidRPr="00D361A5">
              <w:rPr>
                <w:rFonts w:ascii="Segoe UI" w:hAnsi="Segoe UI" w:cs="Segoe UI"/>
                <w:sz w:val="22"/>
              </w:rPr>
              <w:t>).</w:t>
            </w:r>
          </w:p>
          <w:p w14:paraId="5A003DD9" w14:textId="77777777" w:rsidR="00EF0BF6" w:rsidRPr="00D361A5" w:rsidRDefault="00EF0BF6" w:rsidP="00D436FD">
            <w:pPr>
              <w:pStyle w:val="ListParagraph"/>
              <w:numPr>
                <w:ilvl w:val="1"/>
                <w:numId w:val="24"/>
              </w:numPr>
              <w:spacing w:line="240" w:lineRule="auto"/>
              <w:jc w:val="left"/>
              <w:rPr>
                <w:rFonts w:ascii="Segoe UI" w:hAnsi="Segoe UI" w:cs="Segoe UI"/>
                <w:sz w:val="22"/>
              </w:rPr>
            </w:pPr>
            <w:r w:rsidRPr="00D361A5">
              <w:rPr>
                <w:rFonts w:ascii="Segoe UI" w:hAnsi="Segoe UI" w:cs="Segoe UI"/>
                <w:sz w:val="22"/>
              </w:rPr>
              <w:t>Popolna integracija v programsko opremo.</w:t>
            </w:r>
          </w:p>
          <w:p w14:paraId="56518845" w14:textId="77777777" w:rsidR="00EF0BF6" w:rsidRPr="00D361A5" w:rsidRDefault="00EF0BF6" w:rsidP="00D436FD">
            <w:pPr>
              <w:pStyle w:val="ListParagraph"/>
              <w:numPr>
                <w:ilvl w:val="1"/>
                <w:numId w:val="24"/>
              </w:numPr>
              <w:spacing w:line="240" w:lineRule="auto"/>
              <w:jc w:val="left"/>
              <w:rPr>
                <w:rFonts w:ascii="Segoe UI" w:hAnsi="Segoe UI" w:cs="Segoe UI"/>
                <w:sz w:val="22"/>
              </w:rPr>
            </w:pPr>
            <w:r w:rsidRPr="00D361A5">
              <w:rPr>
                <w:rFonts w:ascii="Segoe UI" w:hAnsi="Segoe UI" w:cs="Segoe UI"/>
                <w:sz w:val="22"/>
              </w:rPr>
              <w:t>S kontrolno enoto na dotik – samodejno poišče fokusno ravnino z enim pritiskom.</w:t>
            </w:r>
          </w:p>
          <w:p w14:paraId="10E5A220"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Stranska vrata za priključitev kamere/</w:t>
            </w:r>
            <w:proofErr w:type="spellStart"/>
            <w:r w:rsidRPr="00D361A5">
              <w:rPr>
                <w:rFonts w:ascii="Segoe UI" w:hAnsi="Segoe UI" w:cs="Segoe UI"/>
                <w:sz w:val="22"/>
              </w:rPr>
              <w:t>konfokalne</w:t>
            </w:r>
            <w:proofErr w:type="spellEnd"/>
            <w:r w:rsidRPr="00D361A5">
              <w:rPr>
                <w:rFonts w:ascii="Segoe UI" w:hAnsi="Segoe UI" w:cs="Segoe UI"/>
                <w:sz w:val="22"/>
              </w:rPr>
              <w:t xml:space="preserve"> enote neposredno na ohišje, z motoriziranim preklapljanjem optične poti stranskih vrat/okularji v treh korakih (0:100, 50:50, 100:0), širina vidnega polja vsaj 19 mm.</w:t>
            </w:r>
          </w:p>
          <w:p w14:paraId="54895E0C"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Motoriziran revolver za objektive za vsaj 6 objektivov.</w:t>
            </w:r>
          </w:p>
          <w:p w14:paraId="34E9C395"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Kohlerjeva osvetlitev s 100 W halogensko žarnico s kontinuiranim nadzorom intenzitete svetlobe.</w:t>
            </w:r>
          </w:p>
          <w:p w14:paraId="07010113"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Nagibni osvetljevalni steber presevne svetlobe za enostavno ravnanje z vzorci z vgrajenim držalom za vsaj 4 filtre in omejevalnikom polja (</w:t>
            </w:r>
            <w:proofErr w:type="spellStart"/>
            <w:r w:rsidRPr="00D361A5">
              <w:rPr>
                <w:rFonts w:ascii="Segoe UI" w:hAnsi="Segoe UI" w:cs="Segoe UI"/>
                <w:i/>
                <w:iCs/>
                <w:sz w:val="22"/>
              </w:rPr>
              <w:t>field</w:t>
            </w:r>
            <w:proofErr w:type="spellEnd"/>
            <w:r w:rsidRPr="00D361A5">
              <w:rPr>
                <w:rFonts w:ascii="Segoe UI" w:hAnsi="Segoe UI" w:cs="Segoe UI"/>
                <w:i/>
                <w:iCs/>
                <w:sz w:val="22"/>
              </w:rPr>
              <w:t xml:space="preserve"> stop</w:t>
            </w:r>
            <w:r w:rsidRPr="00D361A5">
              <w:rPr>
                <w:rFonts w:ascii="Segoe UI" w:hAnsi="Segoe UI" w:cs="Segoe UI"/>
                <w:sz w:val="22"/>
              </w:rPr>
              <w:t>).</w:t>
            </w:r>
          </w:p>
          <w:p w14:paraId="4C92F67D"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 xml:space="preserve">Ergonomsko krmiljenje višine kondenzatorja nameščeno spredaj izven delovnega območja kondenzatorja z možnostjo zaklepanja optimalnega položaja za </w:t>
            </w:r>
            <w:proofErr w:type="spellStart"/>
            <w:r w:rsidRPr="00D361A5">
              <w:rPr>
                <w:rFonts w:ascii="Segoe UI" w:hAnsi="Segoe UI" w:cs="Segoe UI"/>
                <w:sz w:val="22"/>
              </w:rPr>
              <w:t>Koehlerjevo</w:t>
            </w:r>
            <w:proofErr w:type="spellEnd"/>
            <w:r w:rsidRPr="00D361A5">
              <w:rPr>
                <w:rFonts w:ascii="Segoe UI" w:hAnsi="Segoe UI" w:cs="Segoe UI"/>
                <w:sz w:val="22"/>
              </w:rPr>
              <w:t xml:space="preserve"> osvetlitev.</w:t>
            </w:r>
          </w:p>
          <w:p w14:paraId="3D070947"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Zunanja enota za napajanje in krmiljenje motoriziranih funkcij, ki zagotavlja stabilne pogoje pri dolgotrajnih poskusih.</w:t>
            </w:r>
          </w:p>
          <w:p w14:paraId="51FBC9E6" w14:textId="77777777" w:rsidR="00EF0BF6" w:rsidRPr="00D361A5" w:rsidRDefault="00EF0BF6" w:rsidP="00D436FD">
            <w:pPr>
              <w:pStyle w:val="ListParagraph"/>
              <w:numPr>
                <w:ilvl w:val="0"/>
                <w:numId w:val="24"/>
              </w:numPr>
              <w:spacing w:line="240" w:lineRule="auto"/>
              <w:contextualSpacing w:val="0"/>
              <w:jc w:val="left"/>
              <w:rPr>
                <w:rFonts w:ascii="Segoe UI" w:hAnsi="Segoe UI" w:cs="Segoe UI"/>
                <w:sz w:val="22"/>
              </w:rPr>
            </w:pPr>
            <w:r w:rsidRPr="00D361A5">
              <w:rPr>
                <w:rFonts w:ascii="Segoe UI" w:hAnsi="Segoe UI" w:cs="Segoe UI"/>
                <w:sz w:val="22"/>
              </w:rPr>
              <w:lastRenderedPageBreak/>
              <w:t>Upravljanje mikroskopa omogočeno preko zunanje plošče na dotik in preko programske opreme.</w:t>
            </w:r>
          </w:p>
          <w:p w14:paraId="437D65FB" w14:textId="77777777" w:rsidR="00EF0BF6" w:rsidRPr="00D361A5" w:rsidRDefault="00EF0BF6">
            <w:pPr>
              <w:rPr>
                <w:rFonts w:ascii="Segoe UI" w:hAnsi="Segoe UI" w:cs="Segoe UI"/>
                <w:sz w:val="22"/>
              </w:rPr>
            </w:pPr>
          </w:p>
          <w:p w14:paraId="3CBE1777" w14:textId="77777777" w:rsidR="00EF0BF6" w:rsidRPr="00D361A5" w:rsidRDefault="00EF0BF6">
            <w:pPr>
              <w:rPr>
                <w:rFonts w:ascii="Segoe UI" w:hAnsi="Segoe UI" w:cs="Segoe UI"/>
                <w:b/>
                <w:bCs/>
                <w:sz w:val="22"/>
              </w:rPr>
            </w:pPr>
            <w:r w:rsidRPr="00D361A5">
              <w:rPr>
                <w:rFonts w:ascii="Segoe UI" w:hAnsi="Segoe UI" w:cs="Segoe UI"/>
                <w:b/>
                <w:bCs/>
                <w:sz w:val="22"/>
              </w:rPr>
              <w:t>Opazovalni tubus:</w:t>
            </w:r>
          </w:p>
          <w:p w14:paraId="6396FC6E" w14:textId="77777777" w:rsidR="00EF0BF6" w:rsidRPr="00D361A5" w:rsidRDefault="00EF0BF6" w:rsidP="00D436FD">
            <w:pPr>
              <w:pStyle w:val="ListParagraph"/>
              <w:numPr>
                <w:ilvl w:val="0"/>
                <w:numId w:val="25"/>
              </w:numPr>
              <w:spacing w:line="240" w:lineRule="auto"/>
              <w:contextualSpacing w:val="0"/>
              <w:jc w:val="left"/>
              <w:rPr>
                <w:rFonts w:ascii="Segoe UI" w:hAnsi="Segoe UI" w:cs="Segoe UI"/>
                <w:sz w:val="22"/>
              </w:rPr>
            </w:pPr>
            <w:r w:rsidRPr="00D361A5">
              <w:rPr>
                <w:rFonts w:ascii="Segoe UI" w:hAnsi="Segoe UI" w:cs="Segoe UI"/>
                <w:sz w:val="22"/>
              </w:rPr>
              <w:t xml:space="preserve">Ergonomski binokularni tubus z nastavljivo </w:t>
            </w:r>
            <w:proofErr w:type="spellStart"/>
            <w:r w:rsidRPr="00D361A5">
              <w:rPr>
                <w:rFonts w:ascii="Segoe UI" w:hAnsi="Segoe UI" w:cs="Segoe UI"/>
                <w:sz w:val="22"/>
              </w:rPr>
              <w:t>medzenično</w:t>
            </w:r>
            <w:proofErr w:type="spellEnd"/>
            <w:r w:rsidRPr="00D361A5">
              <w:rPr>
                <w:rFonts w:ascii="Segoe UI" w:hAnsi="Segoe UI" w:cs="Segoe UI"/>
                <w:sz w:val="22"/>
              </w:rPr>
              <w:t xml:space="preserve"> razdaljo v območju najmanj 50 do 75 mm in kompenzacijo dioptrije med levim in desnim očesom.</w:t>
            </w:r>
          </w:p>
          <w:p w14:paraId="325EFDC0" w14:textId="77777777" w:rsidR="00EF0BF6" w:rsidRPr="00D361A5" w:rsidRDefault="00EF0BF6" w:rsidP="00D436FD">
            <w:pPr>
              <w:pStyle w:val="ListParagraph"/>
              <w:numPr>
                <w:ilvl w:val="0"/>
                <w:numId w:val="25"/>
              </w:numPr>
              <w:spacing w:line="240" w:lineRule="auto"/>
              <w:contextualSpacing w:val="0"/>
              <w:jc w:val="left"/>
              <w:rPr>
                <w:rFonts w:ascii="Segoe UI" w:hAnsi="Segoe UI" w:cs="Segoe UI"/>
                <w:sz w:val="22"/>
              </w:rPr>
            </w:pPr>
            <w:r w:rsidRPr="00D361A5">
              <w:rPr>
                <w:rFonts w:ascii="Segoe UI" w:hAnsi="Segoe UI" w:cs="Segoe UI"/>
                <w:sz w:val="22"/>
              </w:rPr>
              <w:t>Širokokotni okularji z 10-kratno povečavo, širino vidnega polja vsaj 22 mm (</w:t>
            </w:r>
            <w:r w:rsidRPr="00D361A5">
              <w:rPr>
                <w:rFonts w:ascii="Segoe UI" w:hAnsi="Segoe UI" w:cs="Segoe UI"/>
                <w:i/>
                <w:iCs/>
                <w:sz w:val="22"/>
              </w:rPr>
              <w:t>FN22</w:t>
            </w:r>
            <w:r w:rsidRPr="00D361A5">
              <w:rPr>
                <w:rFonts w:ascii="Segoe UI" w:hAnsi="Segoe UI" w:cs="Segoe UI"/>
                <w:sz w:val="22"/>
              </w:rPr>
              <w:t>) z gumijastimi zložljivimi ščitniki za oči.</w:t>
            </w:r>
          </w:p>
          <w:p w14:paraId="013976E9" w14:textId="77777777" w:rsidR="00EF0BF6" w:rsidRPr="00D361A5" w:rsidRDefault="00EF0BF6">
            <w:pPr>
              <w:pStyle w:val="ListParagraph"/>
              <w:rPr>
                <w:rFonts w:ascii="Segoe UI" w:hAnsi="Segoe UI" w:cs="Segoe UI"/>
                <w:sz w:val="22"/>
              </w:rPr>
            </w:pPr>
          </w:p>
          <w:p w14:paraId="1493790D" w14:textId="77777777" w:rsidR="00EF0BF6" w:rsidRPr="00D361A5" w:rsidRDefault="00EF0BF6">
            <w:pPr>
              <w:rPr>
                <w:rFonts w:ascii="Segoe UI" w:hAnsi="Segoe UI" w:cs="Segoe UI"/>
                <w:b/>
                <w:bCs/>
                <w:sz w:val="22"/>
              </w:rPr>
            </w:pPr>
            <w:r w:rsidRPr="00D361A5">
              <w:rPr>
                <w:rFonts w:ascii="Segoe UI" w:hAnsi="Segoe UI" w:cs="Segoe UI"/>
                <w:b/>
                <w:bCs/>
                <w:sz w:val="22"/>
              </w:rPr>
              <w:t>Mizica:</w:t>
            </w:r>
          </w:p>
          <w:p w14:paraId="7897A83C" w14:textId="77777777" w:rsidR="00EF0BF6" w:rsidRPr="00D361A5" w:rsidRDefault="00EF0BF6" w:rsidP="00D436FD">
            <w:pPr>
              <w:pStyle w:val="ListParagraph"/>
              <w:numPr>
                <w:ilvl w:val="0"/>
                <w:numId w:val="26"/>
              </w:numPr>
              <w:spacing w:line="240" w:lineRule="auto"/>
              <w:jc w:val="left"/>
              <w:rPr>
                <w:rFonts w:ascii="Segoe UI" w:hAnsi="Segoe UI" w:cs="Segoe UI"/>
                <w:sz w:val="22"/>
              </w:rPr>
            </w:pPr>
            <w:r w:rsidRPr="00D361A5">
              <w:rPr>
                <w:rFonts w:ascii="Segoe UI" w:hAnsi="Segoe UI" w:cs="Segoe UI"/>
                <w:sz w:val="22"/>
              </w:rPr>
              <w:t>Motorizirana mizica s pomikom najmanj 120×80 mm</w:t>
            </w:r>
            <w:r w:rsidRPr="00D361A5">
              <w:rPr>
                <w:rFonts w:ascii="Segoe UI" w:hAnsi="Segoe UI" w:cs="Segoe UI"/>
                <w:sz w:val="22"/>
                <w:vertAlign w:val="superscript"/>
              </w:rPr>
              <w:t>2</w:t>
            </w:r>
            <w:r w:rsidRPr="00D361A5">
              <w:rPr>
                <w:rFonts w:ascii="Segoe UI" w:hAnsi="Segoe UI" w:cs="Segoe UI"/>
                <w:sz w:val="22"/>
              </w:rPr>
              <w:t>, največja hitrost premikanja vsaj 120 mm/s.</w:t>
            </w:r>
          </w:p>
          <w:p w14:paraId="6D1DFA32" w14:textId="77777777" w:rsidR="00EF0BF6" w:rsidRPr="00D361A5" w:rsidRDefault="00EF0BF6" w:rsidP="00D436FD">
            <w:pPr>
              <w:pStyle w:val="ListParagraph"/>
              <w:numPr>
                <w:ilvl w:val="0"/>
                <w:numId w:val="26"/>
              </w:numPr>
              <w:spacing w:line="240" w:lineRule="auto"/>
              <w:jc w:val="left"/>
              <w:rPr>
                <w:rFonts w:ascii="Segoe UI" w:hAnsi="Segoe UI" w:cs="Segoe UI"/>
                <w:sz w:val="22"/>
              </w:rPr>
            </w:pPr>
            <w:r w:rsidRPr="00D361A5">
              <w:rPr>
                <w:rFonts w:ascii="Segoe UI" w:hAnsi="Segoe UI" w:cs="Segoe UI"/>
                <w:sz w:val="22"/>
              </w:rPr>
              <w:t xml:space="preserve">Ponovljivost boljša od 1 µm, ločljivost vsaj 10 </w:t>
            </w:r>
            <w:proofErr w:type="spellStart"/>
            <w:r w:rsidRPr="00D361A5">
              <w:rPr>
                <w:rFonts w:ascii="Segoe UI" w:hAnsi="Segoe UI" w:cs="Segoe UI"/>
                <w:sz w:val="22"/>
              </w:rPr>
              <w:t>nm</w:t>
            </w:r>
            <w:proofErr w:type="spellEnd"/>
            <w:r w:rsidRPr="00D361A5">
              <w:rPr>
                <w:rFonts w:ascii="Segoe UI" w:hAnsi="Segoe UI" w:cs="Segoe UI"/>
                <w:sz w:val="22"/>
              </w:rPr>
              <w:t>.</w:t>
            </w:r>
          </w:p>
          <w:p w14:paraId="32144414" w14:textId="77777777" w:rsidR="00EF0BF6" w:rsidRPr="00D361A5" w:rsidRDefault="00EF0BF6" w:rsidP="00D436FD">
            <w:pPr>
              <w:pStyle w:val="ListParagraph"/>
              <w:numPr>
                <w:ilvl w:val="0"/>
                <w:numId w:val="26"/>
              </w:numPr>
              <w:spacing w:line="240" w:lineRule="auto"/>
              <w:jc w:val="left"/>
              <w:rPr>
                <w:rFonts w:ascii="Segoe UI" w:hAnsi="Segoe UI" w:cs="Segoe UI"/>
                <w:sz w:val="22"/>
              </w:rPr>
            </w:pPr>
            <w:r w:rsidRPr="00D361A5">
              <w:rPr>
                <w:rFonts w:ascii="Segoe UI" w:hAnsi="Segoe UI" w:cs="Segoe UI"/>
                <w:sz w:val="22"/>
              </w:rPr>
              <w:t>Držalo vzorcev za plošče z 96 jamicami (</w:t>
            </w:r>
            <w:proofErr w:type="spellStart"/>
            <w:r w:rsidRPr="00D361A5">
              <w:rPr>
                <w:rFonts w:ascii="Segoe UI" w:hAnsi="Segoe UI" w:cs="Segoe UI"/>
                <w:i/>
                <w:iCs/>
                <w:sz w:val="22"/>
              </w:rPr>
              <w:t>multi-well</w:t>
            </w:r>
            <w:proofErr w:type="spellEnd"/>
            <w:r w:rsidRPr="00D361A5">
              <w:rPr>
                <w:rFonts w:ascii="Segoe UI" w:hAnsi="Segoe UI" w:cs="Segoe UI"/>
                <w:i/>
                <w:iCs/>
                <w:sz w:val="22"/>
              </w:rPr>
              <w:t>)</w:t>
            </w:r>
            <w:r w:rsidRPr="00D361A5">
              <w:rPr>
                <w:rFonts w:ascii="Segoe UI" w:hAnsi="Segoe UI" w:cs="Segoe UI"/>
                <w:sz w:val="22"/>
              </w:rPr>
              <w:t>, standardna stekelca in petrijevke.</w:t>
            </w:r>
          </w:p>
          <w:p w14:paraId="4E848D1B" w14:textId="77777777" w:rsidR="00EF0BF6" w:rsidRPr="00D361A5" w:rsidRDefault="00EF0BF6" w:rsidP="00D436FD">
            <w:pPr>
              <w:pStyle w:val="ListParagraph"/>
              <w:numPr>
                <w:ilvl w:val="0"/>
                <w:numId w:val="26"/>
              </w:numPr>
              <w:spacing w:line="240" w:lineRule="auto"/>
              <w:jc w:val="left"/>
              <w:rPr>
                <w:rFonts w:ascii="Segoe UI" w:hAnsi="Segoe UI" w:cs="Segoe UI"/>
                <w:sz w:val="22"/>
              </w:rPr>
            </w:pPr>
            <w:r w:rsidRPr="00D361A5">
              <w:rPr>
                <w:rFonts w:ascii="Segoe UI" w:hAnsi="Segoe UI" w:cs="Segoe UI"/>
                <w:sz w:val="22"/>
              </w:rPr>
              <w:t>Pomik v x/y-smeri s krmilno palico z gumbom za preklapljanje hitrosti (grobo/fino).</w:t>
            </w:r>
          </w:p>
          <w:p w14:paraId="4E26167B" w14:textId="77777777" w:rsidR="00EF0BF6" w:rsidRPr="00D361A5" w:rsidRDefault="00EF0BF6">
            <w:pPr>
              <w:pStyle w:val="ListParagraph"/>
              <w:ind w:left="1080"/>
              <w:rPr>
                <w:rFonts w:ascii="Segoe UI" w:hAnsi="Segoe UI" w:cs="Segoe UI"/>
                <w:sz w:val="22"/>
              </w:rPr>
            </w:pPr>
          </w:p>
          <w:p w14:paraId="26394613" w14:textId="77777777" w:rsidR="00EF0BF6" w:rsidRPr="00D361A5" w:rsidRDefault="00EF0BF6">
            <w:pPr>
              <w:rPr>
                <w:rFonts w:ascii="Segoe UI" w:hAnsi="Segoe UI" w:cs="Segoe UI"/>
                <w:b/>
                <w:bCs/>
                <w:sz w:val="22"/>
              </w:rPr>
            </w:pPr>
            <w:r w:rsidRPr="00D361A5">
              <w:rPr>
                <w:rFonts w:ascii="Segoe UI" w:hAnsi="Segoe UI" w:cs="Segoe UI"/>
                <w:b/>
                <w:bCs/>
                <w:sz w:val="22"/>
              </w:rPr>
              <w:t xml:space="preserve">Motoriziran </w:t>
            </w:r>
            <w:proofErr w:type="spellStart"/>
            <w:r w:rsidRPr="00D361A5">
              <w:rPr>
                <w:rFonts w:ascii="Segoe UI" w:hAnsi="Segoe UI" w:cs="Segoe UI"/>
                <w:b/>
                <w:bCs/>
                <w:sz w:val="22"/>
              </w:rPr>
              <w:t>kondenzer</w:t>
            </w:r>
            <w:proofErr w:type="spellEnd"/>
            <w:r w:rsidRPr="00D361A5">
              <w:rPr>
                <w:rFonts w:ascii="Segoe UI" w:hAnsi="Segoe UI" w:cs="Segoe UI"/>
                <w:b/>
                <w:bCs/>
                <w:sz w:val="22"/>
              </w:rPr>
              <w:t xml:space="preserve"> z dolgo delovno razdaljo</w:t>
            </w:r>
          </w:p>
          <w:p w14:paraId="7E421520" w14:textId="77777777" w:rsidR="00EF0BF6" w:rsidRPr="00D361A5" w:rsidRDefault="00EF0BF6" w:rsidP="00D436FD">
            <w:pPr>
              <w:pStyle w:val="ListParagraph"/>
              <w:numPr>
                <w:ilvl w:val="0"/>
                <w:numId w:val="27"/>
              </w:numPr>
              <w:spacing w:line="240" w:lineRule="auto"/>
              <w:contextualSpacing w:val="0"/>
              <w:jc w:val="left"/>
              <w:rPr>
                <w:rFonts w:ascii="Segoe UI" w:hAnsi="Segoe UI" w:cs="Segoe UI"/>
                <w:sz w:val="22"/>
              </w:rPr>
            </w:pPr>
            <w:r w:rsidRPr="00D361A5">
              <w:rPr>
                <w:rFonts w:ascii="Segoe UI" w:hAnsi="Segoe UI" w:cs="Segoe UI"/>
                <w:sz w:val="22"/>
              </w:rPr>
              <w:t>Delovna razdalja (</w:t>
            </w:r>
            <w:r w:rsidRPr="00D361A5">
              <w:rPr>
                <w:rFonts w:ascii="Segoe UI" w:hAnsi="Segoe UI" w:cs="Segoe UI"/>
                <w:i/>
                <w:iCs/>
                <w:sz w:val="22"/>
              </w:rPr>
              <w:t>WD</w:t>
            </w:r>
            <w:r w:rsidRPr="00D361A5">
              <w:rPr>
                <w:rFonts w:ascii="Segoe UI" w:hAnsi="Segoe UI" w:cs="Segoe UI"/>
                <w:sz w:val="22"/>
              </w:rPr>
              <w:t>) najmanj 27 mm, numerična apertura (</w:t>
            </w:r>
            <w:r w:rsidRPr="00D361A5">
              <w:rPr>
                <w:rFonts w:ascii="Segoe UI" w:hAnsi="Segoe UI" w:cs="Segoe UI"/>
                <w:i/>
                <w:iCs/>
                <w:sz w:val="22"/>
              </w:rPr>
              <w:t>NA</w:t>
            </w:r>
            <w:r w:rsidRPr="00D361A5">
              <w:rPr>
                <w:rFonts w:ascii="Segoe UI" w:hAnsi="Segoe UI" w:cs="Segoe UI"/>
                <w:sz w:val="22"/>
              </w:rPr>
              <w:t xml:space="preserve">) najmanj NA 0,55, motoriziran </w:t>
            </w:r>
            <w:proofErr w:type="spellStart"/>
            <w:r w:rsidRPr="00D361A5">
              <w:rPr>
                <w:rFonts w:ascii="Segoe UI" w:hAnsi="Segoe UI" w:cs="Segoe UI"/>
                <w:i/>
                <w:iCs/>
                <w:sz w:val="22"/>
              </w:rPr>
              <w:t>turret</w:t>
            </w:r>
            <w:proofErr w:type="spellEnd"/>
            <w:r w:rsidRPr="00D361A5">
              <w:rPr>
                <w:rFonts w:ascii="Segoe UI" w:hAnsi="Segoe UI" w:cs="Segoe UI"/>
                <w:sz w:val="22"/>
              </w:rPr>
              <w:t xml:space="preserve"> z najmanj 7 položaji za optične naprave, motorizirana zaslonke in polarizator.</w:t>
            </w:r>
          </w:p>
          <w:p w14:paraId="48315EBE" w14:textId="77777777" w:rsidR="00EF0BF6" w:rsidRPr="00D361A5" w:rsidRDefault="00EF0BF6" w:rsidP="00D436FD">
            <w:pPr>
              <w:pStyle w:val="ListParagraph"/>
              <w:numPr>
                <w:ilvl w:val="0"/>
                <w:numId w:val="27"/>
              </w:numPr>
              <w:spacing w:line="240" w:lineRule="auto"/>
              <w:contextualSpacing w:val="0"/>
              <w:jc w:val="left"/>
              <w:rPr>
                <w:rFonts w:ascii="Segoe UI" w:hAnsi="Segoe UI" w:cs="Segoe UI"/>
                <w:sz w:val="22"/>
              </w:rPr>
            </w:pPr>
            <w:r w:rsidRPr="00D361A5">
              <w:rPr>
                <w:rFonts w:ascii="Segoe UI" w:hAnsi="Segoe UI" w:cs="Segoe UI"/>
                <w:sz w:val="22"/>
              </w:rPr>
              <w:t>Velik prostor za rokovanje za dvig kondenzatorja po višini – najmanj 80 mm.</w:t>
            </w:r>
          </w:p>
          <w:p w14:paraId="290C6B14" w14:textId="77777777" w:rsidR="00EF0BF6" w:rsidRPr="00D361A5" w:rsidRDefault="00EF0BF6" w:rsidP="00D436FD">
            <w:pPr>
              <w:pStyle w:val="ListParagraph"/>
              <w:numPr>
                <w:ilvl w:val="0"/>
                <w:numId w:val="27"/>
              </w:numPr>
              <w:spacing w:line="240" w:lineRule="auto"/>
              <w:contextualSpacing w:val="0"/>
              <w:jc w:val="left"/>
              <w:rPr>
                <w:rFonts w:ascii="Segoe UI" w:hAnsi="Segoe UI" w:cs="Segoe UI"/>
                <w:sz w:val="22"/>
              </w:rPr>
            </w:pPr>
            <w:r w:rsidRPr="00D361A5">
              <w:rPr>
                <w:rFonts w:ascii="Segoe UI" w:hAnsi="Segoe UI" w:cs="Segoe UI"/>
                <w:sz w:val="22"/>
              </w:rPr>
              <w:t>Popolnoma motoriziran DIC za objektive 10x, 20x in 60x.</w:t>
            </w:r>
          </w:p>
          <w:p w14:paraId="5C749FC0" w14:textId="77777777" w:rsidR="00EF0BF6" w:rsidRPr="00D361A5" w:rsidRDefault="00EF0BF6">
            <w:pPr>
              <w:rPr>
                <w:rFonts w:ascii="Segoe UI" w:hAnsi="Segoe UI" w:cs="Segoe UI"/>
                <w:sz w:val="22"/>
              </w:rPr>
            </w:pPr>
          </w:p>
          <w:p w14:paraId="01217F84" w14:textId="77777777" w:rsidR="00EF0BF6" w:rsidRPr="00D361A5" w:rsidRDefault="00EF0BF6">
            <w:pPr>
              <w:rPr>
                <w:rFonts w:ascii="Segoe UI" w:hAnsi="Segoe UI" w:cs="Segoe UI"/>
                <w:b/>
                <w:bCs/>
                <w:sz w:val="22"/>
              </w:rPr>
            </w:pPr>
            <w:r w:rsidRPr="00D361A5">
              <w:rPr>
                <w:rFonts w:ascii="Segoe UI" w:hAnsi="Segoe UI" w:cs="Segoe UI"/>
                <w:b/>
                <w:bCs/>
                <w:sz w:val="22"/>
              </w:rPr>
              <w:t>Objektivi:</w:t>
            </w:r>
          </w:p>
          <w:p w14:paraId="7D259A9B" w14:textId="77777777" w:rsidR="00EF0BF6" w:rsidRPr="00D361A5" w:rsidRDefault="00EF0BF6" w:rsidP="00D436FD">
            <w:pPr>
              <w:pStyle w:val="ListParagraph"/>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4× povečava, vsaj plan akromatski, NA vsaj 0,10, WD vsaj 18,5 mm.</w:t>
            </w:r>
          </w:p>
          <w:p w14:paraId="26A91A3B" w14:textId="77777777" w:rsidR="00EF0BF6" w:rsidRPr="00D361A5" w:rsidRDefault="00EF0BF6" w:rsidP="00D436FD">
            <w:pPr>
              <w:pStyle w:val="ListParagraph"/>
              <w:numPr>
                <w:ilvl w:val="0"/>
                <w:numId w:val="28"/>
              </w:numPr>
              <w:spacing w:line="240" w:lineRule="auto"/>
              <w:contextualSpacing w:val="0"/>
              <w:jc w:val="left"/>
              <w:rPr>
                <w:rFonts w:ascii="Segoe UI" w:hAnsi="Segoe UI" w:cs="Segoe UI"/>
                <w:sz w:val="22"/>
              </w:rPr>
            </w:pPr>
            <w:r w:rsidRPr="00D361A5">
              <w:rPr>
                <w:rFonts w:ascii="Segoe UI" w:hAnsi="Segoe UI" w:cs="Segoe UI"/>
                <w:sz w:val="22"/>
              </w:rPr>
              <w:lastRenderedPageBreak/>
              <w:t xml:space="preserve">10× povečava, vsaj plan </w:t>
            </w:r>
            <w:proofErr w:type="spellStart"/>
            <w:r w:rsidRPr="00D361A5">
              <w:rPr>
                <w:rFonts w:ascii="Segoe UI" w:hAnsi="Segoe UI" w:cs="Segoe UI"/>
                <w:sz w:val="22"/>
              </w:rPr>
              <w:t>fluoritni</w:t>
            </w:r>
            <w:proofErr w:type="spellEnd"/>
            <w:r w:rsidRPr="00D361A5">
              <w:rPr>
                <w:rFonts w:ascii="Segoe UI" w:hAnsi="Segoe UI" w:cs="Segoe UI"/>
                <w:sz w:val="22"/>
              </w:rPr>
              <w:t>, NA vsaj 0,30, WD vsaj 10,0 mm.</w:t>
            </w:r>
          </w:p>
          <w:p w14:paraId="40601A6E" w14:textId="77777777" w:rsidR="00EF0BF6" w:rsidRPr="00D361A5" w:rsidRDefault="00EF0BF6" w:rsidP="00D436FD">
            <w:pPr>
              <w:pStyle w:val="ListParagraph"/>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 xml:space="preserve">20× povečava, vsaj plan </w:t>
            </w:r>
            <w:proofErr w:type="spellStart"/>
            <w:r w:rsidRPr="00D361A5">
              <w:rPr>
                <w:rFonts w:ascii="Segoe UI" w:hAnsi="Segoe UI" w:cs="Segoe UI"/>
                <w:sz w:val="22"/>
              </w:rPr>
              <w:t>apokromatski</w:t>
            </w:r>
            <w:proofErr w:type="spellEnd"/>
            <w:r w:rsidRPr="00D361A5">
              <w:rPr>
                <w:rFonts w:ascii="Segoe UI" w:hAnsi="Segoe UI" w:cs="Segoe UI"/>
                <w:sz w:val="22"/>
              </w:rPr>
              <w:t xml:space="preserve"> s korekcijo kromatične aberacije v območju vsaj 400–1000 </w:t>
            </w:r>
            <w:proofErr w:type="spellStart"/>
            <w:r w:rsidRPr="00D361A5">
              <w:rPr>
                <w:rFonts w:ascii="Segoe UI" w:hAnsi="Segoe UI" w:cs="Segoe UI"/>
                <w:sz w:val="22"/>
              </w:rPr>
              <w:t>nm</w:t>
            </w:r>
            <w:proofErr w:type="spellEnd"/>
            <w:r w:rsidRPr="00D361A5">
              <w:rPr>
                <w:rFonts w:ascii="Segoe UI" w:hAnsi="Segoe UI" w:cs="Segoe UI"/>
                <w:sz w:val="22"/>
              </w:rPr>
              <w:t>, NA vsaj 0,80, WD vsaj 0,60 mm.</w:t>
            </w:r>
          </w:p>
          <w:p w14:paraId="41E2D55D" w14:textId="77777777" w:rsidR="00EF0BF6" w:rsidRPr="00D361A5" w:rsidRDefault="00EF0BF6" w:rsidP="00D436FD">
            <w:pPr>
              <w:pStyle w:val="ListParagraph"/>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 xml:space="preserve">60× povečava, vsaj plan </w:t>
            </w:r>
            <w:proofErr w:type="spellStart"/>
            <w:r w:rsidRPr="00D361A5">
              <w:rPr>
                <w:rFonts w:ascii="Segoe UI" w:hAnsi="Segoe UI" w:cs="Segoe UI"/>
                <w:sz w:val="22"/>
              </w:rPr>
              <w:t>apokromatski</w:t>
            </w:r>
            <w:proofErr w:type="spellEnd"/>
            <w:r w:rsidRPr="00D361A5">
              <w:rPr>
                <w:rFonts w:ascii="Segoe UI" w:hAnsi="Segoe UI" w:cs="Segoe UI"/>
                <w:sz w:val="22"/>
              </w:rPr>
              <w:t xml:space="preserve"> s korekcijo kromatične aberacije v območju vsaj 400–1000 </w:t>
            </w:r>
            <w:proofErr w:type="spellStart"/>
            <w:r w:rsidRPr="00D361A5">
              <w:rPr>
                <w:rFonts w:ascii="Segoe UI" w:hAnsi="Segoe UI" w:cs="Segoe UI"/>
                <w:sz w:val="22"/>
              </w:rPr>
              <w:t>nm</w:t>
            </w:r>
            <w:proofErr w:type="spellEnd"/>
            <w:r w:rsidRPr="00D361A5">
              <w:rPr>
                <w:rFonts w:ascii="Segoe UI" w:hAnsi="Segoe UI" w:cs="Segoe UI"/>
                <w:sz w:val="22"/>
              </w:rPr>
              <w:t>, NA vsaj 1,42, WD vsaj 0,15 mm.</w:t>
            </w:r>
          </w:p>
          <w:p w14:paraId="36201DBD" w14:textId="77777777" w:rsidR="00EF0BF6" w:rsidRPr="00D361A5" w:rsidRDefault="00EF0BF6">
            <w:pPr>
              <w:rPr>
                <w:rFonts w:ascii="Segoe UI" w:hAnsi="Segoe UI" w:cs="Segoe UI"/>
                <w:sz w:val="22"/>
              </w:rPr>
            </w:pPr>
          </w:p>
          <w:p w14:paraId="0921A40B" w14:textId="77777777" w:rsidR="00EF0BF6" w:rsidRPr="00D361A5" w:rsidRDefault="00EF0BF6">
            <w:pPr>
              <w:rPr>
                <w:rFonts w:ascii="Segoe UI" w:hAnsi="Segoe UI" w:cs="Segoe UI"/>
                <w:b/>
                <w:bCs/>
                <w:sz w:val="22"/>
              </w:rPr>
            </w:pPr>
            <w:r w:rsidRPr="00D361A5">
              <w:rPr>
                <w:rFonts w:ascii="Segoe UI" w:hAnsi="Segoe UI" w:cs="Segoe UI"/>
                <w:b/>
                <w:bCs/>
                <w:sz w:val="22"/>
              </w:rPr>
              <w:t>Oprema za fluorescenco</w:t>
            </w:r>
          </w:p>
          <w:p w14:paraId="6A9EFF4D" w14:textId="77777777" w:rsidR="00EF0BF6" w:rsidRPr="00D361A5" w:rsidRDefault="00EF0BF6" w:rsidP="00D436FD">
            <w:pPr>
              <w:pStyle w:val="ListParagraph"/>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Motoriziran revolver za fluorescenčne kocke (filtre) z vsaj osmimi pozicijami, z vgrajenim motoriziranim zaklopom.</w:t>
            </w:r>
          </w:p>
          <w:p w14:paraId="70B52DD9" w14:textId="77777777" w:rsidR="00EF0BF6" w:rsidRPr="00D361A5" w:rsidRDefault="00EF0BF6" w:rsidP="00D436FD">
            <w:pPr>
              <w:pStyle w:val="ListParagraph"/>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Omogočena mora biti enostavna namestitev in zamenjava filtrskih kock brez orodja</w:t>
            </w:r>
          </w:p>
          <w:p w14:paraId="71ACC7DA" w14:textId="77777777" w:rsidR="00EF0BF6" w:rsidRPr="00D361A5" w:rsidRDefault="00EF0BF6" w:rsidP="00D436FD">
            <w:pPr>
              <w:pStyle w:val="ListParagraph"/>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LED-izvir svetlobe z vsaj tremi  LED-moduli.</w:t>
            </w:r>
          </w:p>
          <w:p w14:paraId="0C7BF74D" w14:textId="77777777" w:rsidR="00EF0BF6" w:rsidRPr="00D361A5" w:rsidRDefault="00EF0BF6" w:rsidP="00D436FD">
            <w:pPr>
              <w:pStyle w:val="ListParagraph"/>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Predvidena obstojnost LED-svetila vsaj 25.000 delovnih ur.</w:t>
            </w:r>
          </w:p>
          <w:p w14:paraId="0ACAF741" w14:textId="77777777" w:rsidR="00EF0BF6" w:rsidRPr="00D361A5" w:rsidRDefault="00EF0BF6" w:rsidP="00D436FD">
            <w:pPr>
              <w:pStyle w:val="ListParagraph"/>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Neodvisna kontrola intenzitete posameznih modulov svetila preko zunanje krmilne enote v rangu 0–100 % s korakom 1 %.</w:t>
            </w:r>
          </w:p>
          <w:p w14:paraId="277C2785" w14:textId="77777777" w:rsidR="00EF0BF6" w:rsidRPr="00D361A5" w:rsidRDefault="00EF0BF6" w:rsidP="00D436FD">
            <w:pPr>
              <w:pStyle w:val="ListParagraph"/>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Možnost preklapljanja posameznih LED modulov s TTL signali.</w:t>
            </w:r>
          </w:p>
          <w:p w14:paraId="6104E7EA" w14:textId="77777777" w:rsidR="00EF0BF6" w:rsidRPr="00D361A5" w:rsidRDefault="00EF0BF6" w:rsidP="00D436FD">
            <w:pPr>
              <w:pStyle w:val="ListParagraph"/>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Tripasovni filter za DAPI/FITC/TRITC.</w:t>
            </w:r>
          </w:p>
          <w:p w14:paraId="1441EA9B" w14:textId="77777777" w:rsidR="00EF0BF6" w:rsidRPr="00D361A5" w:rsidRDefault="00EF0BF6" w:rsidP="00D436FD">
            <w:pPr>
              <w:pStyle w:val="ListParagraph"/>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 xml:space="preserve">Ravni </w:t>
            </w:r>
            <w:proofErr w:type="spellStart"/>
            <w:r w:rsidRPr="00D361A5">
              <w:rPr>
                <w:rFonts w:ascii="Segoe UI" w:hAnsi="Segoe UI" w:cs="Segoe UI"/>
                <w:sz w:val="22"/>
              </w:rPr>
              <w:t>epifluorescentni</w:t>
            </w:r>
            <w:proofErr w:type="spellEnd"/>
            <w:r w:rsidRPr="00D361A5">
              <w:rPr>
                <w:rFonts w:ascii="Segoe UI" w:hAnsi="Segoe UI" w:cs="Segoe UI"/>
                <w:sz w:val="22"/>
              </w:rPr>
              <w:t xml:space="preserve"> izvor za homogeno osvetlitev vzorca v celotnem vidnem polju z vgrajenim omejevalnikom polja (</w:t>
            </w:r>
            <w:proofErr w:type="spellStart"/>
            <w:r w:rsidRPr="00D361A5">
              <w:rPr>
                <w:rFonts w:ascii="Segoe UI" w:hAnsi="Segoe UI" w:cs="Segoe UI"/>
                <w:i/>
                <w:iCs/>
                <w:sz w:val="22"/>
              </w:rPr>
              <w:t>field</w:t>
            </w:r>
            <w:proofErr w:type="spellEnd"/>
            <w:r w:rsidRPr="00D361A5">
              <w:rPr>
                <w:rFonts w:ascii="Segoe UI" w:hAnsi="Segoe UI" w:cs="Segoe UI"/>
                <w:i/>
                <w:iCs/>
                <w:sz w:val="22"/>
              </w:rPr>
              <w:t xml:space="preserve"> stop</w:t>
            </w:r>
            <w:r w:rsidRPr="00D361A5">
              <w:rPr>
                <w:rFonts w:ascii="Segoe UI" w:hAnsi="Segoe UI" w:cs="Segoe UI"/>
                <w:sz w:val="22"/>
              </w:rPr>
              <w:t>), drsnik z vsaj tremi pozicijami za filtre.</w:t>
            </w:r>
          </w:p>
          <w:p w14:paraId="3FD1F3AE" w14:textId="77777777" w:rsidR="00EF0BF6" w:rsidRPr="00D361A5" w:rsidRDefault="00EF0BF6">
            <w:pPr>
              <w:rPr>
                <w:rFonts w:ascii="Segoe UI" w:hAnsi="Segoe UI" w:cs="Segoe UI"/>
                <w:sz w:val="22"/>
              </w:rPr>
            </w:pPr>
          </w:p>
          <w:p w14:paraId="747E3CF7" w14:textId="77777777" w:rsidR="00EF0BF6" w:rsidRPr="00D361A5" w:rsidRDefault="00EF0BF6">
            <w:pPr>
              <w:rPr>
                <w:rFonts w:ascii="Segoe UI" w:hAnsi="Segoe UI" w:cs="Segoe UI"/>
                <w:b/>
                <w:bCs/>
                <w:sz w:val="22"/>
              </w:rPr>
            </w:pPr>
            <w:r w:rsidRPr="00D361A5">
              <w:rPr>
                <w:rFonts w:ascii="Segoe UI" w:hAnsi="Segoe UI" w:cs="Segoe UI"/>
                <w:b/>
                <w:bCs/>
                <w:sz w:val="22"/>
              </w:rPr>
              <w:t>Dve visoko občutljivi kameri</w:t>
            </w:r>
          </w:p>
          <w:p w14:paraId="29F5B902" w14:textId="77777777" w:rsidR="00EF0BF6" w:rsidRPr="00D361A5" w:rsidRDefault="00EF0BF6" w:rsidP="00D436FD">
            <w:pPr>
              <w:pStyle w:val="ListParagraph"/>
              <w:numPr>
                <w:ilvl w:val="0"/>
                <w:numId w:val="30"/>
              </w:numPr>
              <w:spacing w:line="240" w:lineRule="auto"/>
              <w:contextualSpacing w:val="0"/>
              <w:jc w:val="left"/>
              <w:rPr>
                <w:rFonts w:ascii="Segoe UI" w:hAnsi="Segoe UI" w:cs="Segoe UI"/>
                <w:sz w:val="22"/>
              </w:rPr>
            </w:pPr>
            <w:proofErr w:type="spellStart"/>
            <w:r w:rsidRPr="00D361A5">
              <w:rPr>
                <w:rFonts w:ascii="Segoe UI" w:hAnsi="Segoe UI" w:cs="Segoe UI"/>
                <w:sz w:val="22"/>
              </w:rPr>
              <w:t>Monokromatska</w:t>
            </w:r>
            <w:proofErr w:type="spellEnd"/>
            <w:r w:rsidRPr="00D361A5">
              <w:rPr>
                <w:rFonts w:ascii="Segoe UI" w:hAnsi="Segoe UI" w:cs="Segoe UI"/>
                <w:sz w:val="22"/>
              </w:rPr>
              <w:t xml:space="preserve"> digitalna kamera.</w:t>
            </w:r>
          </w:p>
          <w:p w14:paraId="52C73D25" w14:textId="77777777" w:rsidR="00EF0BF6" w:rsidRPr="00D361A5" w:rsidRDefault="00EF0BF6" w:rsidP="00D436FD">
            <w:pPr>
              <w:pStyle w:val="ListParagraph"/>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 xml:space="preserve">Vsaj 4 </w:t>
            </w:r>
            <w:proofErr w:type="spellStart"/>
            <w:r w:rsidRPr="00D361A5">
              <w:rPr>
                <w:rFonts w:ascii="Segoe UI" w:hAnsi="Segoe UI" w:cs="Segoe UI"/>
                <w:sz w:val="22"/>
              </w:rPr>
              <w:t>Mpix</w:t>
            </w:r>
            <w:proofErr w:type="spellEnd"/>
            <w:r w:rsidRPr="00D361A5">
              <w:rPr>
                <w:rFonts w:ascii="Segoe UI" w:hAnsi="Segoe UI" w:cs="Segoe UI"/>
                <w:sz w:val="22"/>
              </w:rPr>
              <w:t xml:space="preserve">, resolucija minimalno 2048×2048 </w:t>
            </w:r>
            <w:proofErr w:type="spellStart"/>
            <w:r w:rsidRPr="00D361A5">
              <w:rPr>
                <w:rFonts w:ascii="Segoe UI" w:hAnsi="Segoe UI" w:cs="Segoe UI"/>
                <w:sz w:val="22"/>
              </w:rPr>
              <w:t>pikslov</w:t>
            </w:r>
            <w:proofErr w:type="spellEnd"/>
            <w:r w:rsidRPr="00D361A5">
              <w:rPr>
                <w:rFonts w:ascii="Segoe UI" w:hAnsi="Segoe UI" w:cs="Segoe UI"/>
                <w:sz w:val="22"/>
              </w:rPr>
              <w:t>.</w:t>
            </w:r>
          </w:p>
          <w:p w14:paraId="40818FDB" w14:textId="77777777" w:rsidR="00EF0BF6" w:rsidRPr="00D361A5" w:rsidRDefault="00EF0BF6" w:rsidP="00D436FD">
            <w:pPr>
              <w:pStyle w:val="ListParagraph"/>
              <w:numPr>
                <w:ilvl w:val="0"/>
                <w:numId w:val="30"/>
              </w:numPr>
              <w:spacing w:line="240" w:lineRule="auto"/>
              <w:contextualSpacing w:val="0"/>
              <w:jc w:val="left"/>
              <w:rPr>
                <w:rFonts w:ascii="Segoe UI" w:hAnsi="Segoe UI" w:cs="Segoe UI"/>
                <w:sz w:val="22"/>
              </w:rPr>
            </w:pPr>
            <w:proofErr w:type="spellStart"/>
            <w:r w:rsidRPr="00D361A5">
              <w:rPr>
                <w:rFonts w:ascii="Segoe UI" w:hAnsi="Segoe UI" w:cs="Segoe UI"/>
                <w:sz w:val="22"/>
              </w:rPr>
              <w:t>sCMOS</w:t>
            </w:r>
            <w:proofErr w:type="spellEnd"/>
            <w:r w:rsidRPr="00D361A5">
              <w:rPr>
                <w:rFonts w:ascii="Segoe UI" w:hAnsi="Segoe UI" w:cs="Segoe UI"/>
                <w:sz w:val="22"/>
              </w:rPr>
              <w:t xml:space="preserve"> senzor, hlajen preko </w:t>
            </w:r>
            <w:proofErr w:type="spellStart"/>
            <w:r w:rsidRPr="00D361A5">
              <w:rPr>
                <w:rFonts w:ascii="Segoe UI" w:hAnsi="Segoe UI" w:cs="Segoe UI"/>
                <w:sz w:val="22"/>
              </w:rPr>
              <w:t>Peltierjevega</w:t>
            </w:r>
            <w:proofErr w:type="spellEnd"/>
            <w:r w:rsidRPr="00D361A5">
              <w:rPr>
                <w:rFonts w:ascii="Segoe UI" w:hAnsi="Segoe UI" w:cs="Segoe UI"/>
                <w:sz w:val="22"/>
              </w:rPr>
              <w:t xml:space="preserve"> elementa na vsaj -10 °C.</w:t>
            </w:r>
          </w:p>
          <w:p w14:paraId="45788F1D" w14:textId="77777777" w:rsidR="00EF0BF6" w:rsidRPr="00D361A5" w:rsidRDefault="00EF0BF6" w:rsidP="00D436FD">
            <w:pPr>
              <w:pStyle w:val="ListParagraph"/>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Z možnostjo vodnega hlajenja do temperature -30 °C.</w:t>
            </w:r>
          </w:p>
          <w:p w14:paraId="3D171B1C" w14:textId="77777777" w:rsidR="00EF0BF6" w:rsidRPr="00D361A5" w:rsidRDefault="00EF0BF6" w:rsidP="00D436FD">
            <w:pPr>
              <w:pStyle w:val="ListParagraph"/>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 xml:space="preserve">Hitrost zajemanja slike vsaj 100 </w:t>
            </w:r>
            <w:proofErr w:type="spellStart"/>
            <w:r w:rsidRPr="00D361A5">
              <w:rPr>
                <w:rFonts w:ascii="Segoe UI" w:hAnsi="Segoe UI" w:cs="Segoe UI"/>
                <w:sz w:val="22"/>
              </w:rPr>
              <w:t>fps</w:t>
            </w:r>
            <w:proofErr w:type="spellEnd"/>
            <w:r w:rsidRPr="00D361A5">
              <w:rPr>
                <w:rFonts w:ascii="Segoe UI" w:hAnsi="Segoe UI" w:cs="Segoe UI"/>
                <w:sz w:val="22"/>
              </w:rPr>
              <w:t xml:space="preserve"> pri polni resoluciji kamere.</w:t>
            </w:r>
          </w:p>
          <w:p w14:paraId="3A77D744" w14:textId="77777777" w:rsidR="00EF0BF6" w:rsidRPr="00D361A5" w:rsidRDefault="00EF0BF6" w:rsidP="00D436FD">
            <w:pPr>
              <w:pStyle w:val="ListParagraph"/>
              <w:numPr>
                <w:ilvl w:val="0"/>
                <w:numId w:val="30"/>
              </w:numPr>
              <w:spacing w:line="240" w:lineRule="auto"/>
              <w:contextualSpacing w:val="0"/>
              <w:jc w:val="left"/>
              <w:rPr>
                <w:rFonts w:ascii="Segoe UI" w:hAnsi="Segoe UI" w:cs="Segoe UI"/>
                <w:sz w:val="22"/>
              </w:rPr>
            </w:pPr>
            <w:r w:rsidRPr="00D361A5">
              <w:rPr>
                <w:rFonts w:ascii="Segoe UI" w:hAnsi="Segoe UI" w:cs="Segoe UI"/>
                <w:sz w:val="22"/>
              </w:rPr>
              <w:lastRenderedPageBreak/>
              <w:t xml:space="preserve">Povezava z računalnikom preko hitrega vmesnika </w:t>
            </w:r>
            <w:proofErr w:type="spellStart"/>
            <w:r w:rsidRPr="00D361A5">
              <w:rPr>
                <w:rFonts w:ascii="Segoe UI" w:hAnsi="Segoe UI" w:cs="Segoe UI"/>
                <w:i/>
                <w:iCs/>
                <w:sz w:val="22"/>
              </w:rPr>
              <w:t>CameraLink</w:t>
            </w:r>
            <w:proofErr w:type="spellEnd"/>
            <w:r w:rsidRPr="00D361A5">
              <w:rPr>
                <w:rFonts w:ascii="Segoe UI" w:hAnsi="Segoe UI" w:cs="Segoe UI"/>
                <w:sz w:val="22"/>
              </w:rPr>
              <w:t>.</w:t>
            </w:r>
          </w:p>
          <w:p w14:paraId="228A1A3B" w14:textId="77777777" w:rsidR="00EF0BF6" w:rsidRPr="00D361A5" w:rsidRDefault="00EF0BF6" w:rsidP="00D436FD">
            <w:pPr>
              <w:pStyle w:val="ListParagraph"/>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 xml:space="preserve">Velikost posameznega </w:t>
            </w:r>
            <w:proofErr w:type="spellStart"/>
            <w:r w:rsidRPr="00D361A5">
              <w:rPr>
                <w:rFonts w:ascii="Segoe UI" w:hAnsi="Segoe UI" w:cs="Segoe UI"/>
                <w:sz w:val="22"/>
              </w:rPr>
              <w:t>piksla</w:t>
            </w:r>
            <w:proofErr w:type="spellEnd"/>
            <w:r w:rsidRPr="00D361A5">
              <w:rPr>
                <w:rFonts w:ascii="Segoe UI" w:hAnsi="Segoe UI" w:cs="Segoe UI"/>
                <w:sz w:val="22"/>
              </w:rPr>
              <w:t xml:space="preserve"> vsaj 6,5 × 6,5 µm</w:t>
            </w:r>
            <w:r w:rsidRPr="00D361A5">
              <w:rPr>
                <w:rFonts w:ascii="Segoe UI" w:hAnsi="Segoe UI" w:cs="Segoe UI"/>
                <w:sz w:val="22"/>
                <w:vertAlign w:val="superscript"/>
              </w:rPr>
              <w:t>2</w:t>
            </w:r>
            <w:r w:rsidRPr="00D361A5">
              <w:rPr>
                <w:rFonts w:ascii="Segoe UI" w:hAnsi="Segoe UI" w:cs="Segoe UI"/>
                <w:sz w:val="22"/>
              </w:rPr>
              <w:t>.</w:t>
            </w:r>
          </w:p>
          <w:p w14:paraId="271D0AB3" w14:textId="77777777" w:rsidR="00EF0BF6" w:rsidRPr="00D361A5" w:rsidRDefault="00EF0BF6" w:rsidP="00D436FD">
            <w:pPr>
              <w:pStyle w:val="ListParagraph"/>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Pretvornik A/D mora biti 16-bitni.</w:t>
            </w:r>
          </w:p>
          <w:p w14:paraId="20303086" w14:textId="77777777" w:rsidR="00EF0BF6" w:rsidRPr="00D361A5" w:rsidRDefault="00EF0BF6" w:rsidP="00D436FD">
            <w:pPr>
              <w:pStyle w:val="ListParagraph"/>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Kvantni izkoristek manj kot 82 % pri 560 </w:t>
            </w:r>
            <w:proofErr w:type="spellStart"/>
            <w:r w:rsidRPr="00D361A5">
              <w:rPr>
                <w:rFonts w:ascii="Segoe UI" w:hAnsi="Segoe UI" w:cs="Segoe UI"/>
                <w:sz w:val="22"/>
              </w:rPr>
              <w:t>nm</w:t>
            </w:r>
            <w:proofErr w:type="spellEnd"/>
            <w:r w:rsidRPr="00D361A5">
              <w:rPr>
                <w:rFonts w:ascii="Segoe UI" w:hAnsi="Segoe UI" w:cs="Segoe UI"/>
                <w:sz w:val="22"/>
              </w:rPr>
              <w:t xml:space="preserve"> ni sprejemljiv.</w:t>
            </w:r>
          </w:p>
          <w:p w14:paraId="73C240B2" w14:textId="77777777" w:rsidR="00EF0BF6" w:rsidRPr="00D361A5" w:rsidRDefault="00EF0BF6" w:rsidP="00D436FD">
            <w:pPr>
              <w:pStyle w:val="ListParagraph"/>
              <w:numPr>
                <w:ilvl w:val="0"/>
                <w:numId w:val="30"/>
              </w:numPr>
              <w:spacing w:line="240" w:lineRule="auto"/>
              <w:contextualSpacing w:val="0"/>
              <w:jc w:val="left"/>
              <w:rPr>
                <w:rFonts w:ascii="Segoe UI" w:hAnsi="Segoe UI" w:cs="Segoe UI"/>
                <w:sz w:val="22"/>
              </w:rPr>
            </w:pPr>
            <w:proofErr w:type="spellStart"/>
            <w:r w:rsidRPr="00D361A5">
              <w:rPr>
                <w:rFonts w:ascii="Segoe UI" w:hAnsi="Segoe UI" w:cs="Segoe UI"/>
                <w:i/>
                <w:iCs/>
                <w:sz w:val="22"/>
              </w:rPr>
              <w:t>Binning</w:t>
            </w:r>
            <w:proofErr w:type="spellEnd"/>
            <w:r w:rsidRPr="00D361A5">
              <w:rPr>
                <w:rFonts w:ascii="Segoe UI" w:hAnsi="Segoe UI" w:cs="Segoe UI"/>
                <w:sz w:val="22"/>
              </w:rPr>
              <w:t xml:space="preserve"> kamere vsaj 2×2 in 4×4.</w:t>
            </w:r>
          </w:p>
          <w:p w14:paraId="7E38D975" w14:textId="77777777" w:rsidR="00EF0BF6" w:rsidRPr="00D361A5" w:rsidRDefault="00EF0BF6">
            <w:pPr>
              <w:pStyle w:val="ListParagraph"/>
              <w:rPr>
                <w:rFonts w:ascii="Segoe UI" w:hAnsi="Segoe UI" w:cs="Segoe UI"/>
                <w:sz w:val="22"/>
              </w:rPr>
            </w:pPr>
          </w:p>
          <w:p w14:paraId="65FB53D0" w14:textId="77777777" w:rsidR="00EF0BF6" w:rsidRPr="00D361A5" w:rsidRDefault="00EF0BF6">
            <w:pPr>
              <w:rPr>
                <w:rFonts w:ascii="Segoe UI" w:hAnsi="Segoe UI" w:cs="Segoe UI"/>
                <w:b/>
                <w:bCs/>
                <w:sz w:val="22"/>
              </w:rPr>
            </w:pPr>
            <w:r w:rsidRPr="00D361A5">
              <w:rPr>
                <w:rFonts w:ascii="Segoe UI" w:hAnsi="Segoe UI" w:cs="Segoe UI"/>
                <w:b/>
                <w:bCs/>
                <w:sz w:val="22"/>
              </w:rPr>
              <w:t>Platforma za kombiniranje laserjev</w:t>
            </w:r>
          </w:p>
          <w:p w14:paraId="75CB4B92" w14:textId="77777777" w:rsidR="00EF0BF6" w:rsidRPr="00D361A5" w:rsidRDefault="00EF0BF6" w:rsidP="00D436FD">
            <w:pPr>
              <w:pStyle w:val="ListParagraph"/>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Možnost montaže vsaj petih laserskih glav.</w:t>
            </w:r>
          </w:p>
          <w:p w14:paraId="131F074B" w14:textId="77777777" w:rsidR="00EF0BF6" w:rsidRPr="00D361A5" w:rsidRDefault="00EF0BF6" w:rsidP="00D436FD">
            <w:pPr>
              <w:pStyle w:val="ListParagraph"/>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Možnost dodatne razširitve z drugo lasersko platformo.</w:t>
            </w:r>
          </w:p>
          <w:p w14:paraId="2867876A" w14:textId="77777777" w:rsidR="00EF0BF6" w:rsidRPr="00D361A5" w:rsidRDefault="00EF0BF6" w:rsidP="00D436FD">
            <w:pPr>
              <w:pStyle w:val="ListParagraph"/>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 xml:space="preserve">Optični sistem z </w:t>
            </w:r>
            <w:proofErr w:type="spellStart"/>
            <w:r w:rsidRPr="00D361A5">
              <w:rPr>
                <w:rFonts w:ascii="Segoe UI" w:hAnsi="Segoe UI" w:cs="Segoe UI"/>
                <w:i/>
                <w:iCs/>
                <w:sz w:val="22"/>
              </w:rPr>
              <w:t>singlemode</w:t>
            </w:r>
            <w:proofErr w:type="spellEnd"/>
            <w:r w:rsidRPr="00D361A5">
              <w:rPr>
                <w:rFonts w:ascii="Segoe UI" w:hAnsi="Segoe UI" w:cs="Segoe UI"/>
                <w:sz w:val="22"/>
              </w:rPr>
              <w:t xml:space="preserve"> širokopasovnim vlaknom in kolimatorjem</w:t>
            </w:r>
          </w:p>
          <w:p w14:paraId="26C2A5B5" w14:textId="77777777" w:rsidR="00EF0BF6" w:rsidRPr="00D361A5" w:rsidRDefault="00EF0BF6" w:rsidP="00D436FD">
            <w:pPr>
              <w:pStyle w:val="ListParagraph"/>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Integrirana motorizirana zaslonka</w:t>
            </w:r>
          </w:p>
          <w:p w14:paraId="145BCD13" w14:textId="77777777" w:rsidR="00EF0BF6" w:rsidRPr="00D361A5" w:rsidRDefault="00EF0BF6">
            <w:pPr>
              <w:rPr>
                <w:rFonts w:ascii="Segoe UI" w:hAnsi="Segoe UI" w:cs="Segoe UI"/>
                <w:sz w:val="22"/>
              </w:rPr>
            </w:pPr>
          </w:p>
          <w:p w14:paraId="20D70DD9" w14:textId="77777777" w:rsidR="00EF0BF6" w:rsidRPr="00D361A5" w:rsidRDefault="00EF0BF6">
            <w:pPr>
              <w:rPr>
                <w:rFonts w:ascii="Segoe UI" w:hAnsi="Segoe UI" w:cs="Segoe UI"/>
                <w:b/>
                <w:bCs/>
                <w:sz w:val="22"/>
              </w:rPr>
            </w:pPr>
            <w:r w:rsidRPr="00D361A5">
              <w:rPr>
                <w:rFonts w:ascii="Segoe UI" w:hAnsi="Segoe UI" w:cs="Segoe UI"/>
                <w:b/>
                <w:bCs/>
                <w:sz w:val="22"/>
              </w:rPr>
              <w:t>Krmilnik v realnem času</w:t>
            </w:r>
          </w:p>
          <w:p w14:paraId="753AFD4B" w14:textId="77777777" w:rsidR="00EF0BF6" w:rsidRPr="00D361A5" w:rsidRDefault="00EF0BF6" w:rsidP="00D436FD">
            <w:pPr>
              <w:pStyle w:val="ListParagraph"/>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Zunanji vir natančnega merjenja časa (neodvisno od časa računalnika), ki se uporablja za sinhronizacijo kamere in izhodnih laserjev, da se doseže:</w:t>
            </w:r>
          </w:p>
          <w:p w14:paraId="731420AD" w14:textId="77777777" w:rsidR="00EF0BF6" w:rsidRPr="00D361A5" w:rsidRDefault="00EF0BF6" w:rsidP="00D436FD">
            <w:pPr>
              <w:pStyle w:val="ListParagraph"/>
              <w:numPr>
                <w:ilvl w:val="1"/>
                <w:numId w:val="32"/>
              </w:numPr>
              <w:spacing w:line="240" w:lineRule="auto"/>
              <w:jc w:val="left"/>
              <w:rPr>
                <w:rFonts w:ascii="Segoe UI" w:hAnsi="Segoe UI" w:cs="Segoe UI"/>
                <w:sz w:val="22"/>
              </w:rPr>
            </w:pPr>
            <w:r w:rsidRPr="00D361A5">
              <w:rPr>
                <w:rFonts w:ascii="Segoe UI" w:hAnsi="Segoe UI" w:cs="Segoe UI"/>
                <w:sz w:val="22"/>
              </w:rPr>
              <w:t>visoka ponovljivost.</w:t>
            </w:r>
          </w:p>
          <w:p w14:paraId="6636858E" w14:textId="77777777" w:rsidR="00EF0BF6" w:rsidRPr="00D361A5" w:rsidRDefault="00EF0BF6" w:rsidP="00D436FD">
            <w:pPr>
              <w:pStyle w:val="ListParagraph"/>
              <w:numPr>
                <w:ilvl w:val="1"/>
                <w:numId w:val="32"/>
              </w:numPr>
              <w:spacing w:line="240" w:lineRule="auto"/>
              <w:jc w:val="left"/>
              <w:rPr>
                <w:rFonts w:ascii="Segoe UI" w:hAnsi="Segoe UI" w:cs="Segoe UI"/>
                <w:sz w:val="22"/>
              </w:rPr>
            </w:pPr>
            <w:r w:rsidRPr="00D361A5">
              <w:rPr>
                <w:rFonts w:ascii="Segoe UI" w:hAnsi="Segoe UI" w:cs="Segoe UI"/>
                <w:sz w:val="22"/>
              </w:rPr>
              <w:t>večja zanesljivost kvantifikacije.</w:t>
            </w:r>
          </w:p>
          <w:p w14:paraId="54AE8A67" w14:textId="77777777" w:rsidR="00EF0BF6" w:rsidRPr="00D361A5" w:rsidRDefault="00EF0BF6" w:rsidP="00D436FD">
            <w:pPr>
              <w:pStyle w:val="ListParagraph"/>
              <w:numPr>
                <w:ilvl w:val="1"/>
                <w:numId w:val="32"/>
              </w:numPr>
              <w:spacing w:line="240" w:lineRule="auto"/>
              <w:jc w:val="left"/>
              <w:rPr>
                <w:rFonts w:ascii="Segoe UI" w:hAnsi="Segoe UI" w:cs="Segoe UI"/>
                <w:sz w:val="22"/>
              </w:rPr>
            </w:pPr>
            <w:r w:rsidRPr="00D361A5">
              <w:rPr>
                <w:rFonts w:ascii="Segoe UI" w:hAnsi="Segoe UI" w:cs="Segoe UI"/>
                <w:sz w:val="22"/>
              </w:rPr>
              <w:t>Zmanjšanje efekta pomanjkanja barve (</w:t>
            </w:r>
            <w:proofErr w:type="spellStart"/>
            <w:r w:rsidRPr="00D361A5">
              <w:rPr>
                <w:rFonts w:ascii="Segoe UI" w:hAnsi="Segoe UI" w:cs="Segoe UI"/>
                <w:i/>
                <w:iCs/>
                <w:sz w:val="22"/>
              </w:rPr>
              <w:t>photobleaching</w:t>
            </w:r>
            <w:proofErr w:type="spellEnd"/>
            <w:r w:rsidRPr="00D361A5">
              <w:rPr>
                <w:rFonts w:ascii="Segoe UI" w:hAnsi="Segoe UI" w:cs="Segoe UI"/>
                <w:sz w:val="22"/>
              </w:rPr>
              <w:t>).</w:t>
            </w:r>
          </w:p>
          <w:p w14:paraId="470067E3" w14:textId="77777777" w:rsidR="00EF0BF6" w:rsidRPr="00D361A5" w:rsidRDefault="00EF0BF6" w:rsidP="00D436FD">
            <w:pPr>
              <w:pStyle w:val="ListParagraph"/>
              <w:numPr>
                <w:ilvl w:val="1"/>
                <w:numId w:val="32"/>
              </w:numPr>
              <w:spacing w:line="240" w:lineRule="auto"/>
              <w:jc w:val="left"/>
              <w:rPr>
                <w:rFonts w:ascii="Segoe UI" w:hAnsi="Segoe UI" w:cs="Segoe UI"/>
                <w:sz w:val="22"/>
              </w:rPr>
            </w:pPr>
            <w:r w:rsidRPr="00D361A5">
              <w:rPr>
                <w:rFonts w:ascii="Segoe UI" w:hAnsi="Segoe UI" w:cs="Segoe UI"/>
                <w:sz w:val="22"/>
              </w:rPr>
              <w:t xml:space="preserve">Manjša </w:t>
            </w:r>
            <w:proofErr w:type="spellStart"/>
            <w:r w:rsidRPr="00D361A5">
              <w:rPr>
                <w:rFonts w:ascii="Segoe UI" w:hAnsi="Segoe UI" w:cs="Segoe UI"/>
                <w:sz w:val="22"/>
              </w:rPr>
              <w:t>fototoksičnost</w:t>
            </w:r>
            <w:proofErr w:type="spellEnd"/>
            <w:r w:rsidRPr="00D361A5">
              <w:rPr>
                <w:rFonts w:ascii="Segoe UI" w:hAnsi="Segoe UI" w:cs="Segoe UI"/>
                <w:sz w:val="22"/>
              </w:rPr>
              <w:t xml:space="preserve"> in s tem daljša sposobnost preživetja celic.</w:t>
            </w:r>
          </w:p>
          <w:p w14:paraId="759E3A77" w14:textId="77777777" w:rsidR="00EF0BF6" w:rsidRPr="00D361A5" w:rsidRDefault="00EF0BF6" w:rsidP="00D436FD">
            <w:pPr>
              <w:pStyle w:val="ListParagraph"/>
              <w:numPr>
                <w:ilvl w:val="1"/>
                <w:numId w:val="32"/>
              </w:numPr>
              <w:spacing w:line="240" w:lineRule="auto"/>
              <w:jc w:val="left"/>
              <w:rPr>
                <w:rFonts w:ascii="Segoe UI" w:hAnsi="Segoe UI" w:cs="Segoe UI"/>
                <w:sz w:val="22"/>
              </w:rPr>
            </w:pPr>
            <w:r w:rsidRPr="00D361A5">
              <w:rPr>
                <w:rFonts w:ascii="Segoe UI" w:hAnsi="Segoe UI" w:cs="Segoe UI"/>
                <w:sz w:val="22"/>
              </w:rPr>
              <w:t>Sinhronizacija in nadzor zunanjih naprav.</w:t>
            </w:r>
          </w:p>
          <w:p w14:paraId="5235E09D" w14:textId="77777777" w:rsidR="00EF0BF6" w:rsidRPr="00D361A5" w:rsidRDefault="00EF0BF6" w:rsidP="00D436FD">
            <w:pPr>
              <w:pStyle w:val="ListParagraph"/>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Časovna natančnost 100 µs ali boljša.</w:t>
            </w:r>
          </w:p>
          <w:p w14:paraId="77F6CAC3" w14:textId="77777777" w:rsidR="00EF0BF6" w:rsidRPr="00D361A5" w:rsidRDefault="00EF0BF6" w:rsidP="00D436FD">
            <w:pPr>
              <w:pStyle w:val="ListParagraph"/>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Vsaj 1x sprožilni izhod za sinhronizacijo kamere (BNC).</w:t>
            </w:r>
          </w:p>
          <w:p w14:paraId="51CD91FA" w14:textId="77777777" w:rsidR="00EF0BF6" w:rsidRPr="00D361A5" w:rsidRDefault="00EF0BF6" w:rsidP="00D436FD">
            <w:pPr>
              <w:pStyle w:val="ListParagraph"/>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Vsaj 3x standardni TTL izhod (BNC).</w:t>
            </w:r>
          </w:p>
          <w:p w14:paraId="5665F677" w14:textId="77777777" w:rsidR="00EF0BF6" w:rsidRPr="00D361A5" w:rsidRDefault="00EF0BF6" w:rsidP="00D436FD">
            <w:pPr>
              <w:pStyle w:val="ListParagraph"/>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Vsaj 4x digitalna vhodno/izhodna (I/O) vrata (BNC).</w:t>
            </w:r>
          </w:p>
          <w:p w14:paraId="20AD1A7C" w14:textId="77777777" w:rsidR="00EF0BF6" w:rsidRPr="00D361A5" w:rsidRDefault="00EF0BF6" w:rsidP="00D436FD">
            <w:pPr>
              <w:pStyle w:val="ListParagraph"/>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Vsaj 16x analogni izhod za neposredno modulacijo laserjev.</w:t>
            </w:r>
          </w:p>
          <w:p w14:paraId="2BDDC610" w14:textId="77777777" w:rsidR="00EF0BF6" w:rsidRPr="00D361A5" w:rsidRDefault="00EF0BF6" w:rsidP="00D436FD">
            <w:pPr>
              <w:pStyle w:val="ListParagraph"/>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Povezava preko vmesnika USB 2.0 ali bolje.</w:t>
            </w:r>
          </w:p>
          <w:p w14:paraId="7604246F" w14:textId="77777777" w:rsidR="00EF0BF6" w:rsidRPr="00D361A5" w:rsidRDefault="00EF0BF6" w:rsidP="00D436FD">
            <w:pPr>
              <w:pStyle w:val="ListParagraph"/>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Hitri zaklop za prepustno svetlobo, odpiralni čas 10 ms ali manj.</w:t>
            </w:r>
          </w:p>
          <w:p w14:paraId="17F6A140" w14:textId="77777777" w:rsidR="00EF0BF6" w:rsidRPr="00D361A5" w:rsidRDefault="00EF0BF6">
            <w:pPr>
              <w:rPr>
                <w:rFonts w:ascii="Segoe UI" w:hAnsi="Segoe UI" w:cs="Segoe UI"/>
                <w:sz w:val="22"/>
              </w:rPr>
            </w:pPr>
          </w:p>
          <w:p w14:paraId="6B94CF84" w14:textId="77777777" w:rsidR="00EF0BF6" w:rsidRPr="00D361A5" w:rsidRDefault="00EF0BF6">
            <w:pPr>
              <w:rPr>
                <w:rFonts w:ascii="Segoe UI" w:hAnsi="Segoe UI" w:cs="Segoe UI"/>
                <w:b/>
                <w:bCs/>
                <w:sz w:val="22"/>
              </w:rPr>
            </w:pPr>
            <w:r w:rsidRPr="00D361A5">
              <w:rPr>
                <w:rFonts w:ascii="Segoe UI" w:hAnsi="Segoe UI" w:cs="Segoe UI"/>
                <w:b/>
                <w:bCs/>
                <w:sz w:val="22"/>
              </w:rPr>
              <w:lastRenderedPageBreak/>
              <w:t>Programska oprema za zajem slike</w:t>
            </w:r>
          </w:p>
          <w:p w14:paraId="46E9EECB"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Programska oprema (</w:t>
            </w:r>
            <w:r w:rsidRPr="00D361A5">
              <w:rPr>
                <w:rFonts w:ascii="Segoe UI" w:hAnsi="Segoe UI" w:cs="Segoe UI"/>
                <w:i/>
                <w:iCs/>
                <w:sz w:val="22"/>
              </w:rPr>
              <w:t>SW</w:t>
            </w:r>
            <w:r w:rsidRPr="00D361A5">
              <w:rPr>
                <w:rFonts w:ascii="Segoe UI" w:hAnsi="Segoe UI" w:cs="Segoe UI"/>
                <w:sz w:val="22"/>
              </w:rPr>
              <w:t>) za zajem slike in popoln nadzor nad vsemi motoriziranimi komponentami mikroskopa, fluorescenčno osvetlitvijo in nadzorom kamere.</w:t>
            </w:r>
          </w:p>
          <w:p w14:paraId="177AB4B2"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Popoln in intuitiven nadzor kamere v vseh načinih zajemanja slike.</w:t>
            </w:r>
          </w:p>
          <w:p w14:paraId="5972C710"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Shranjevanje in arhiviranje slik za analizo slik, grafično in tabelarično vrednotenje.</w:t>
            </w:r>
          </w:p>
          <w:p w14:paraId="234B85B5"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Fluorescenčna obdelava, možnost ročne analize in merjenja slike.</w:t>
            </w:r>
          </w:p>
          <w:p w14:paraId="235542E1"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Način </w:t>
            </w:r>
            <w:proofErr w:type="spellStart"/>
            <w:r w:rsidRPr="00D361A5">
              <w:rPr>
                <w:rFonts w:ascii="Segoe UI" w:hAnsi="Segoe UI" w:cs="Segoe UI"/>
                <w:i/>
                <w:iCs/>
                <w:sz w:val="22"/>
              </w:rPr>
              <w:t>dark</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room</w:t>
            </w:r>
            <w:proofErr w:type="spellEnd"/>
            <w:r w:rsidRPr="00D361A5">
              <w:rPr>
                <w:rFonts w:ascii="Segoe UI" w:hAnsi="Segoe UI" w:cs="Segoe UI"/>
                <w:sz w:val="22"/>
              </w:rPr>
              <w:t xml:space="preserve"> za grafični uporabniški vmesnik v SW.</w:t>
            </w:r>
          </w:p>
          <w:p w14:paraId="18F36837"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Ustvarjanje delovnega toka (</w:t>
            </w:r>
            <w:proofErr w:type="spellStart"/>
            <w:r w:rsidRPr="00D361A5">
              <w:rPr>
                <w:rFonts w:ascii="Segoe UI" w:hAnsi="Segoe UI" w:cs="Segoe UI"/>
                <w:i/>
                <w:iCs/>
                <w:sz w:val="22"/>
              </w:rPr>
              <w:t>workflow</w:t>
            </w:r>
            <w:proofErr w:type="spellEnd"/>
            <w:r w:rsidRPr="00D361A5">
              <w:rPr>
                <w:rFonts w:ascii="Segoe UI" w:hAnsi="Segoe UI" w:cs="Segoe UI"/>
                <w:sz w:val="22"/>
              </w:rPr>
              <w:t>) uporabniško ponavljajočih se procesov.</w:t>
            </w:r>
          </w:p>
          <w:p w14:paraId="4CF1BB7B"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Kinetična analiza fluorescence, </w:t>
            </w:r>
            <w:proofErr w:type="spellStart"/>
            <w:r w:rsidRPr="00D361A5">
              <w:rPr>
                <w:rFonts w:ascii="Segoe UI" w:hAnsi="Segoe UI" w:cs="Segoe UI"/>
                <w:sz w:val="22"/>
              </w:rPr>
              <w:t>kolokalizacija</w:t>
            </w:r>
            <w:proofErr w:type="spellEnd"/>
            <w:r w:rsidRPr="00D361A5">
              <w:rPr>
                <w:rFonts w:ascii="Segoe UI" w:hAnsi="Segoe UI" w:cs="Segoe UI"/>
                <w:sz w:val="22"/>
              </w:rPr>
              <w:t xml:space="preserve">, ročno merjenje, </w:t>
            </w:r>
            <w:proofErr w:type="spellStart"/>
            <w:r w:rsidRPr="00D361A5">
              <w:rPr>
                <w:rFonts w:ascii="Segoe UI" w:hAnsi="Segoe UI" w:cs="Segoe UI"/>
                <w:i/>
                <w:iCs/>
                <w:sz w:val="22"/>
              </w:rPr>
              <w:t>spectral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unmixing</w:t>
            </w:r>
            <w:proofErr w:type="spellEnd"/>
            <w:r w:rsidRPr="00D361A5">
              <w:rPr>
                <w:rFonts w:ascii="Segoe UI" w:hAnsi="Segoe UI" w:cs="Segoe UI"/>
                <w:sz w:val="22"/>
              </w:rPr>
              <w:t>.</w:t>
            </w:r>
          </w:p>
          <w:p w14:paraId="70B22BAE"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Enostavno objektno orientirano grafično programiranje delovanja mikroskopa in zajemanja slik v prostoru in času brez potrebe po makrih ali poznavanju programskih jezikov.</w:t>
            </w:r>
          </w:p>
          <w:p w14:paraId="7E42B5C8"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EFI (</w:t>
            </w:r>
            <w:proofErr w:type="spellStart"/>
            <w:r w:rsidRPr="00D361A5">
              <w:rPr>
                <w:rFonts w:ascii="Segoe UI" w:hAnsi="Segoe UI" w:cs="Segoe UI"/>
                <w:i/>
                <w:iCs/>
                <w:sz w:val="22"/>
              </w:rPr>
              <w:t>Extended</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Focal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Imaging</w:t>
            </w:r>
            <w:proofErr w:type="spellEnd"/>
            <w:r w:rsidRPr="00D361A5">
              <w:rPr>
                <w:rFonts w:ascii="Segoe UI" w:hAnsi="Segoe UI" w:cs="Segoe UI"/>
                <w:sz w:val="22"/>
              </w:rPr>
              <w:t>) – samodejno združevanje več slik v z-osi v eno končno sliko z možnostjo ogleda vsake slike posebej.</w:t>
            </w:r>
          </w:p>
          <w:p w14:paraId="6044B85C"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Ustvarjanje videa v formatu AVI</w:t>
            </w:r>
          </w:p>
          <w:p w14:paraId="47618141"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Avtomatsko ostrenje – kombinacija SW ostrenja in strojnega </w:t>
            </w:r>
            <w:proofErr w:type="spellStart"/>
            <w:r w:rsidRPr="00D361A5">
              <w:rPr>
                <w:rFonts w:ascii="Segoe UI" w:hAnsi="Segoe UI" w:cs="Segoe UI"/>
                <w:sz w:val="22"/>
              </w:rPr>
              <w:t>avtofokusa</w:t>
            </w:r>
            <w:proofErr w:type="spellEnd"/>
          </w:p>
          <w:p w14:paraId="02A880AB"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Možnost avtomatizacije uporabnika – nadzor kamere, ostrenje, izbira fluorescenčne kocke, sprememba metode opazovanja, menjava objektiva itd.</w:t>
            </w:r>
          </w:p>
          <w:p w14:paraId="155CE2BC"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Preklop fluorescenčne razsvetljave je sinhroniziran z zagonom kamere.</w:t>
            </w:r>
          </w:p>
          <w:p w14:paraId="27730C22"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Funkcije obdelave slik – filtri za optimizacijo kontrasta, inverzija slike, prilagoditev intenzivnosti in RGB, možnost vstavljanja opomb in besedila, oblik v sliko, aritmetične operacije za kalibracijo intenzitete posameznih kanalov, nastavitev dinamičnih oznak </w:t>
            </w:r>
            <w:r w:rsidRPr="00D361A5">
              <w:rPr>
                <w:rFonts w:ascii="Segoe UI" w:hAnsi="Segoe UI" w:cs="Segoe UI"/>
                <w:sz w:val="22"/>
              </w:rPr>
              <w:lastRenderedPageBreak/>
              <w:t>med zajemanjem s časovnim zamikom, zmanjšanje šum, 3D modeliranje slike in napredni filtri za zaznavanje robov</w:t>
            </w:r>
          </w:p>
          <w:p w14:paraId="03A549EC"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Napredne možnosti za merjenje dolžin, kotov, kvadratov, krogov, elips, mnogokotnikov, črt in krivulj.</w:t>
            </w:r>
          </w:p>
          <w:p w14:paraId="7711A6D7"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Možnost interaktivnega merjenja na sliki v živo brez potrebe po zajemu slike.</w:t>
            </w:r>
          </w:p>
          <w:p w14:paraId="7B3A8A93"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Analiza mejnega praga slike (</w:t>
            </w:r>
            <w:proofErr w:type="spellStart"/>
            <w:r w:rsidRPr="00D361A5">
              <w:rPr>
                <w:rFonts w:ascii="Segoe UI" w:hAnsi="Segoe UI" w:cs="Segoe UI"/>
                <w:i/>
                <w:iCs/>
                <w:sz w:val="22"/>
              </w:rPr>
              <w:t>threshold</w:t>
            </w:r>
            <w:proofErr w:type="spellEnd"/>
            <w:r w:rsidRPr="00D361A5">
              <w:rPr>
                <w:rFonts w:ascii="Segoe UI" w:hAnsi="Segoe UI" w:cs="Segoe UI"/>
                <w:sz w:val="22"/>
              </w:rPr>
              <w:t>) in izbranega interesnega območja (</w:t>
            </w:r>
            <w:r w:rsidRPr="00D361A5">
              <w:rPr>
                <w:rFonts w:ascii="Segoe UI" w:hAnsi="Segoe UI" w:cs="Segoe UI"/>
                <w:i/>
                <w:iCs/>
                <w:sz w:val="22"/>
              </w:rPr>
              <w:t>ROI</w:t>
            </w:r>
            <w:r w:rsidRPr="00D361A5">
              <w:rPr>
                <w:rFonts w:ascii="Segoe UI" w:hAnsi="Segoe UI" w:cs="Segoe UI"/>
                <w:sz w:val="22"/>
              </w:rPr>
              <w:t>) - izračun površin, izrezov površin, štetje objektov in njihov delež.</w:t>
            </w:r>
          </w:p>
          <w:p w14:paraId="0FE32F01"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Možnost izdelave poročil – izvoz podatkov, interaktivno poročilo, MS Word združljivi podatki in izvoz podatkov v podatkovno bazo.</w:t>
            </w:r>
          </w:p>
          <w:p w14:paraId="198EE7BF"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Analiza </w:t>
            </w:r>
            <w:proofErr w:type="spellStart"/>
            <w:r w:rsidRPr="00D361A5">
              <w:rPr>
                <w:rFonts w:ascii="Segoe UI" w:hAnsi="Segoe UI" w:cs="Segoe UI"/>
                <w:sz w:val="22"/>
              </w:rPr>
              <w:t>kolokalizacije</w:t>
            </w:r>
            <w:proofErr w:type="spellEnd"/>
            <w:r w:rsidRPr="00D361A5">
              <w:rPr>
                <w:rFonts w:ascii="Segoe UI" w:hAnsi="Segoe UI" w:cs="Segoe UI"/>
                <w:sz w:val="22"/>
              </w:rPr>
              <w:t xml:space="preserve"> fluorescenčnih signalov, analiza histograma, analiza ROI v času, analiza razmerja – analiza razmerja za dva fluorescenčna kanala, </w:t>
            </w:r>
            <w:proofErr w:type="spellStart"/>
            <w:r w:rsidRPr="00D361A5">
              <w:rPr>
                <w:rFonts w:ascii="Segoe UI" w:hAnsi="Segoe UI" w:cs="Segoe UI"/>
                <w:sz w:val="22"/>
              </w:rPr>
              <w:t>relokacija</w:t>
            </w:r>
            <w:proofErr w:type="spellEnd"/>
            <w:r w:rsidRPr="00D361A5">
              <w:rPr>
                <w:rFonts w:ascii="Segoe UI" w:hAnsi="Segoe UI" w:cs="Segoe UI"/>
                <w:sz w:val="22"/>
              </w:rPr>
              <w:t>.</w:t>
            </w:r>
          </w:p>
          <w:p w14:paraId="1A5D4E93"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Osnovne metode prikaza in vizualizacije večdimenzionalnih datotek v dveh dimenzijah: </w:t>
            </w:r>
            <w:proofErr w:type="spellStart"/>
            <w:r w:rsidRPr="00D361A5">
              <w:rPr>
                <w:rFonts w:ascii="Segoe UI" w:hAnsi="Segoe UI" w:cs="Segoe UI"/>
                <w:sz w:val="22"/>
              </w:rPr>
              <w:t>ortoprojekcija</w:t>
            </w:r>
            <w:proofErr w:type="spellEnd"/>
            <w:r w:rsidRPr="00D361A5">
              <w:rPr>
                <w:rFonts w:ascii="Segoe UI" w:hAnsi="Segoe UI" w:cs="Segoe UI"/>
                <w:sz w:val="22"/>
              </w:rPr>
              <w:t>, 3D-vizualizacija datotek optičnih presekov in večdimenzionalnih podatkov.</w:t>
            </w:r>
          </w:p>
          <w:p w14:paraId="089C1C1F"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Funkcija ustvarjanja </w:t>
            </w:r>
            <w:proofErr w:type="spellStart"/>
            <w:r w:rsidRPr="00D361A5">
              <w:rPr>
                <w:rFonts w:ascii="Segoe UI" w:hAnsi="Segoe UI" w:cs="Segoe UI"/>
                <w:sz w:val="22"/>
              </w:rPr>
              <w:t>kimografov</w:t>
            </w:r>
            <w:proofErr w:type="spellEnd"/>
            <w:r w:rsidRPr="00D361A5">
              <w:rPr>
                <w:rFonts w:ascii="Segoe UI" w:hAnsi="Segoe UI" w:cs="Segoe UI"/>
                <w:sz w:val="22"/>
              </w:rPr>
              <w:t xml:space="preserve"> iz večdimenzionalnih podatkov.</w:t>
            </w:r>
          </w:p>
          <w:p w14:paraId="67EF8602"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Enostavna navigacija po </w:t>
            </w:r>
            <w:proofErr w:type="spellStart"/>
            <w:r w:rsidRPr="00D361A5">
              <w:rPr>
                <w:rFonts w:ascii="Segoe UI" w:hAnsi="Segoe UI" w:cs="Segoe UI"/>
                <w:i/>
                <w:iCs/>
                <w:sz w:val="22"/>
              </w:rPr>
              <w:t>multi-well</w:t>
            </w:r>
            <w:proofErr w:type="spellEnd"/>
            <w:r w:rsidRPr="00D361A5">
              <w:rPr>
                <w:rFonts w:ascii="Segoe UI" w:hAnsi="Segoe UI" w:cs="Segoe UI"/>
                <w:sz w:val="22"/>
              </w:rPr>
              <w:t xml:space="preserve"> ploščah/stekelcih prek grafičnega vmesnika, možnost ustvarjanja prilagojenih matrik za slikanje.</w:t>
            </w:r>
          </w:p>
          <w:p w14:paraId="6AF4F622" w14:textId="77777777" w:rsidR="00EF0BF6" w:rsidRPr="00D361A5" w:rsidRDefault="00EF0BF6" w:rsidP="00D436FD">
            <w:pPr>
              <w:pStyle w:val="ListParagraph"/>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Možnost dodatnega modula za super resolucijsko skeniranje živih celic:</w:t>
            </w:r>
          </w:p>
          <w:p w14:paraId="52935669" w14:textId="77777777" w:rsidR="00EF0BF6" w:rsidRPr="00D361A5" w:rsidRDefault="00EF0BF6" w:rsidP="00D436FD">
            <w:pPr>
              <w:pStyle w:val="ListParagraph"/>
              <w:numPr>
                <w:ilvl w:val="1"/>
                <w:numId w:val="33"/>
              </w:numPr>
              <w:spacing w:line="240" w:lineRule="auto"/>
              <w:jc w:val="left"/>
              <w:rPr>
                <w:rFonts w:ascii="Segoe UI" w:hAnsi="Segoe UI" w:cs="Segoe UI"/>
                <w:sz w:val="22"/>
              </w:rPr>
            </w:pPr>
            <w:r w:rsidRPr="00D361A5">
              <w:rPr>
                <w:rFonts w:ascii="Segoe UI" w:hAnsi="Segoe UI" w:cs="Segoe UI"/>
                <w:sz w:val="22"/>
              </w:rPr>
              <w:t xml:space="preserve">Ločljivost v x/y-smeri do 120 </w:t>
            </w:r>
            <w:proofErr w:type="spellStart"/>
            <w:r w:rsidRPr="00D361A5">
              <w:rPr>
                <w:rFonts w:ascii="Segoe UI" w:hAnsi="Segoe UI" w:cs="Segoe UI"/>
                <w:sz w:val="22"/>
              </w:rPr>
              <w:t>nm</w:t>
            </w:r>
            <w:proofErr w:type="spellEnd"/>
            <w:r w:rsidRPr="00D361A5">
              <w:rPr>
                <w:rFonts w:ascii="Segoe UI" w:hAnsi="Segoe UI" w:cs="Segoe UI"/>
                <w:sz w:val="22"/>
              </w:rPr>
              <w:t xml:space="preserve"> brez posebne priprave vzorca.</w:t>
            </w:r>
          </w:p>
          <w:p w14:paraId="7966CEE3" w14:textId="77777777" w:rsidR="00EF0BF6" w:rsidRPr="00D361A5" w:rsidRDefault="00EF0BF6" w:rsidP="00D436FD">
            <w:pPr>
              <w:pStyle w:val="ListParagraph"/>
              <w:numPr>
                <w:ilvl w:val="1"/>
                <w:numId w:val="33"/>
              </w:numPr>
              <w:spacing w:line="240" w:lineRule="auto"/>
              <w:jc w:val="left"/>
              <w:rPr>
                <w:rFonts w:ascii="Segoe UI" w:hAnsi="Segoe UI" w:cs="Segoe UI"/>
                <w:sz w:val="22"/>
              </w:rPr>
            </w:pPr>
            <w:r w:rsidRPr="00D361A5">
              <w:rPr>
                <w:rFonts w:ascii="Segoe UI" w:hAnsi="Segoe UI" w:cs="Segoe UI"/>
                <w:sz w:val="22"/>
              </w:rPr>
              <w:t>Istočasno skeniranje dveh fluorescenčnih kanalov po celotnem vidnem polju.</w:t>
            </w:r>
          </w:p>
          <w:p w14:paraId="781BC503" w14:textId="77777777" w:rsidR="00EF0BF6" w:rsidRPr="00D361A5" w:rsidRDefault="00EF0BF6" w:rsidP="00D436FD">
            <w:pPr>
              <w:pStyle w:val="ListParagraph"/>
              <w:numPr>
                <w:ilvl w:val="1"/>
                <w:numId w:val="33"/>
              </w:numPr>
              <w:spacing w:line="240" w:lineRule="auto"/>
              <w:jc w:val="left"/>
              <w:rPr>
                <w:rFonts w:ascii="Segoe UI" w:hAnsi="Segoe UI" w:cs="Segoe UI"/>
                <w:sz w:val="22"/>
              </w:rPr>
            </w:pPr>
            <w:r w:rsidRPr="00D361A5">
              <w:rPr>
                <w:rFonts w:ascii="Segoe UI" w:hAnsi="Segoe UI" w:cs="Segoe UI"/>
                <w:sz w:val="22"/>
              </w:rPr>
              <w:t>Visoka ločljivost pri slikah v živo.</w:t>
            </w:r>
          </w:p>
          <w:p w14:paraId="5C61E951" w14:textId="77777777" w:rsidR="00EF0BF6" w:rsidRPr="00D361A5" w:rsidRDefault="00EF0BF6" w:rsidP="00D436FD">
            <w:pPr>
              <w:pStyle w:val="ListParagraph"/>
              <w:numPr>
                <w:ilvl w:val="1"/>
                <w:numId w:val="33"/>
              </w:numPr>
              <w:spacing w:line="240" w:lineRule="auto"/>
              <w:jc w:val="left"/>
              <w:rPr>
                <w:rFonts w:ascii="Segoe UI" w:hAnsi="Segoe UI" w:cs="Segoe UI"/>
                <w:sz w:val="22"/>
              </w:rPr>
            </w:pPr>
            <w:r w:rsidRPr="00D361A5">
              <w:rPr>
                <w:rFonts w:ascii="Segoe UI" w:hAnsi="Segoe UI" w:cs="Segoe UI"/>
                <w:sz w:val="22"/>
              </w:rPr>
              <w:t xml:space="preserve">Hitrost skeniranja najmanj 100 </w:t>
            </w:r>
            <w:proofErr w:type="spellStart"/>
            <w:r w:rsidRPr="00D361A5">
              <w:rPr>
                <w:rFonts w:ascii="Segoe UI" w:hAnsi="Segoe UI" w:cs="Segoe UI"/>
                <w:sz w:val="22"/>
              </w:rPr>
              <w:t>fps</w:t>
            </w:r>
            <w:proofErr w:type="spellEnd"/>
            <w:r w:rsidRPr="00D361A5">
              <w:rPr>
                <w:rFonts w:ascii="Segoe UI" w:hAnsi="Segoe UI" w:cs="Segoe UI"/>
                <w:sz w:val="22"/>
              </w:rPr>
              <w:t>.</w:t>
            </w:r>
          </w:p>
          <w:p w14:paraId="3340B18D" w14:textId="77777777" w:rsidR="00EF0BF6" w:rsidRPr="00D361A5" w:rsidRDefault="00EF0BF6">
            <w:pPr>
              <w:rPr>
                <w:rFonts w:ascii="Segoe UI" w:hAnsi="Segoe UI" w:cs="Segoe UI"/>
                <w:sz w:val="22"/>
              </w:rPr>
            </w:pPr>
          </w:p>
          <w:p w14:paraId="53E841FE" w14:textId="77777777" w:rsidR="00EF0BF6" w:rsidRPr="00D361A5" w:rsidRDefault="00EF0BF6">
            <w:pPr>
              <w:rPr>
                <w:rFonts w:ascii="Segoe UI" w:hAnsi="Segoe UI" w:cs="Segoe UI"/>
                <w:sz w:val="22"/>
              </w:rPr>
            </w:pPr>
            <w:r w:rsidRPr="00D361A5">
              <w:rPr>
                <w:rFonts w:ascii="Segoe UI" w:hAnsi="Segoe UI" w:cs="Segoe UI"/>
                <w:b/>
                <w:bCs/>
                <w:sz w:val="22"/>
              </w:rPr>
              <w:t xml:space="preserve">Programska oprema </w:t>
            </w:r>
            <w:proofErr w:type="spellStart"/>
            <w:r w:rsidRPr="00D361A5">
              <w:rPr>
                <w:rFonts w:ascii="Segoe UI" w:hAnsi="Segoe UI" w:cs="Segoe UI"/>
                <w:b/>
                <w:bCs/>
                <w:sz w:val="22"/>
              </w:rPr>
              <w:t>High</w:t>
            </w:r>
            <w:proofErr w:type="spellEnd"/>
            <w:r w:rsidRPr="00D361A5">
              <w:rPr>
                <w:rFonts w:ascii="Segoe UI" w:hAnsi="Segoe UI" w:cs="Segoe UI"/>
                <w:b/>
                <w:bCs/>
                <w:sz w:val="22"/>
              </w:rPr>
              <w:t xml:space="preserve"> </w:t>
            </w:r>
            <w:proofErr w:type="spellStart"/>
            <w:r w:rsidRPr="00D361A5">
              <w:rPr>
                <w:rFonts w:ascii="Segoe UI" w:hAnsi="Segoe UI" w:cs="Segoe UI"/>
                <w:b/>
                <w:bCs/>
                <w:sz w:val="22"/>
              </w:rPr>
              <w:t>Content</w:t>
            </w:r>
            <w:proofErr w:type="spellEnd"/>
            <w:r w:rsidRPr="00D361A5">
              <w:rPr>
                <w:rFonts w:ascii="Segoe UI" w:hAnsi="Segoe UI" w:cs="Segoe UI"/>
                <w:b/>
                <w:bCs/>
                <w:sz w:val="22"/>
              </w:rPr>
              <w:t xml:space="preserve"> </w:t>
            </w:r>
            <w:proofErr w:type="spellStart"/>
            <w:r w:rsidRPr="00D361A5">
              <w:rPr>
                <w:rFonts w:ascii="Segoe UI" w:hAnsi="Segoe UI" w:cs="Segoe UI"/>
                <w:b/>
                <w:bCs/>
                <w:sz w:val="22"/>
              </w:rPr>
              <w:t>Screening</w:t>
            </w:r>
            <w:proofErr w:type="spellEnd"/>
            <w:r w:rsidRPr="00D361A5">
              <w:rPr>
                <w:rFonts w:ascii="Segoe UI" w:hAnsi="Segoe UI" w:cs="Segoe UI"/>
                <w:b/>
                <w:bCs/>
                <w:sz w:val="22"/>
              </w:rPr>
              <w:t xml:space="preserve"> – </w:t>
            </w:r>
            <w:proofErr w:type="spellStart"/>
            <w:r w:rsidRPr="00D361A5">
              <w:rPr>
                <w:rFonts w:ascii="Segoe UI" w:hAnsi="Segoe UI" w:cs="Segoe UI"/>
                <w:b/>
                <w:bCs/>
                <w:sz w:val="22"/>
              </w:rPr>
              <w:t>citometrija</w:t>
            </w:r>
            <w:proofErr w:type="spellEnd"/>
            <w:r w:rsidRPr="00D361A5">
              <w:rPr>
                <w:rFonts w:ascii="Segoe UI" w:hAnsi="Segoe UI" w:cs="Segoe UI"/>
                <w:b/>
                <w:bCs/>
                <w:sz w:val="22"/>
              </w:rPr>
              <w:t xml:space="preserve"> na podlagi slike</w:t>
            </w:r>
          </w:p>
          <w:p w14:paraId="103889F7"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lastRenderedPageBreak/>
              <w:t xml:space="preserve">Baza podatkov </w:t>
            </w:r>
            <w:proofErr w:type="spellStart"/>
            <w:r w:rsidRPr="00D361A5">
              <w:rPr>
                <w:rFonts w:ascii="Segoe UI" w:hAnsi="Segoe UI" w:cs="Segoe UI"/>
                <w:sz w:val="22"/>
              </w:rPr>
              <w:t>predkalibriranih</w:t>
            </w:r>
            <w:proofErr w:type="spellEnd"/>
            <w:r w:rsidRPr="00D361A5">
              <w:rPr>
                <w:rFonts w:ascii="Segoe UI" w:hAnsi="Segoe UI" w:cs="Segoe UI"/>
                <w:sz w:val="22"/>
              </w:rPr>
              <w:t xml:space="preserve"> nastavitev za standardne plošče znanih proizvajalcev (vsaj </w:t>
            </w:r>
            <w:proofErr w:type="spellStart"/>
            <w:r w:rsidRPr="00D361A5">
              <w:rPr>
                <w:rFonts w:ascii="Segoe UI" w:hAnsi="Segoe UI" w:cs="Segoe UI"/>
                <w:sz w:val="22"/>
              </w:rPr>
              <w:t>Greiner</w:t>
            </w:r>
            <w:proofErr w:type="spellEnd"/>
            <w:r w:rsidRPr="00D361A5">
              <w:rPr>
                <w:rFonts w:ascii="Segoe UI" w:hAnsi="Segoe UI" w:cs="Segoe UI"/>
                <w:sz w:val="22"/>
              </w:rPr>
              <w:t xml:space="preserve">, Nunc, </w:t>
            </w:r>
            <w:proofErr w:type="spellStart"/>
            <w:r w:rsidRPr="00D361A5">
              <w:rPr>
                <w:rFonts w:ascii="Segoe UI" w:hAnsi="Segoe UI" w:cs="Segoe UI"/>
                <w:sz w:val="22"/>
              </w:rPr>
              <w:t>Zell</w:t>
            </w:r>
            <w:proofErr w:type="spellEnd"/>
            <w:r w:rsidRPr="00D361A5">
              <w:rPr>
                <w:rFonts w:ascii="Segoe UI" w:hAnsi="Segoe UI" w:cs="Segoe UI"/>
                <w:sz w:val="22"/>
              </w:rPr>
              <w:t xml:space="preserve">- kontakt, </w:t>
            </w:r>
            <w:proofErr w:type="spellStart"/>
            <w:r w:rsidRPr="00D361A5">
              <w:rPr>
                <w:rFonts w:ascii="Segoe UI" w:hAnsi="Segoe UI" w:cs="Segoe UI"/>
                <w:sz w:val="22"/>
              </w:rPr>
              <w:t>MatriCal</w:t>
            </w:r>
            <w:proofErr w:type="spellEnd"/>
            <w:r w:rsidRPr="00D361A5">
              <w:rPr>
                <w:rFonts w:ascii="Segoe UI" w:hAnsi="Segoe UI" w:cs="Segoe UI"/>
                <w:sz w:val="22"/>
              </w:rPr>
              <w:t xml:space="preserve"> ).</w:t>
            </w:r>
          </w:p>
          <w:p w14:paraId="6411704A"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Možnost ustvarjanja dodatnih kalibracij za lastne plošče ali druge nosilce vzorcev, npr.  predmetna stekelca, komorna stekelca, petrijevke, itd.</w:t>
            </w:r>
          </w:p>
          <w:p w14:paraId="0C0DC37E"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Možnost skeniranja plošč (</w:t>
            </w:r>
            <w:proofErr w:type="spellStart"/>
            <w:r w:rsidRPr="00D361A5">
              <w:rPr>
                <w:rFonts w:ascii="Segoe UI" w:hAnsi="Segoe UI" w:cs="Segoe UI"/>
                <w:i/>
                <w:iCs/>
                <w:sz w:val="22"/>
              </w:rPr>
              <w:t>multi-well</w:t>
            </w:r>
            <w:proofErr w:type="spellEnd"/>
            <w:r w:rsidRPr="00D361A5">
              <w:rPr>
                <w:rFonts w:ascii="Segoe UI" w:hAnsi="Segoe UI" w:cs="Segoe UI"/>
                <w:i/>
                <w:iCs/>
                <w:sz w:val="22"/>
              </w:rPr>
              <w:t>)</w:t>
            </w:r>
            <w:r w:rsidRPr="00D361A5">
              <w:rPr>
                <w:rFonts w:ascii="Segoe UI" w:hAnsi="Segoe UI" w:cs="Segoe UI"/>
                <w:sz w:val="22"/>
              </w:rPr>
              <w:t>, ki imajo 6 vdolbinic do takih, ki imajo 1536 vdolbinic.</w:t>
            </w:r>
          </w:p>
          <w:p w14:paraId="07116EE0"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Preprosto generiranje poročil za ponavljajoče tipe skeniranja.</w:t>
            </w:r>
          </w:p>
          <w:p w14:paraId="42D74065"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Kombinacija programskega in strojnega avto fokusa na katerikoli lokaciji skeniranja.</w:t>
            </w:r>
          </w:p>
          <w:p w14:paraId="56CE454C"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Hkratno skeniranje in analiza rezultatov, stalna kontrola rezultatov in optimizacija časovno zamudnih eksperimentov.</w:t>
            </w:r>
          </w:p>
          <w:p w14:paraId="42454FF2"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Na podlagi selektivno izbranih objektov pri prvem skeniranju lahko ponovimo skeniranje in analizo na tako definiranih objektih, npr. s spremenjenim vnosom ali povečavo.</w:t>
            </w:r>
          </w:p>
          <w:p w14:paraId="7818E0DC"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 xml:space="preserve">Identifikacija </w:t>
            </w:r>
            <w:proofErr w:type="spellStart"/>
            <w:r w:rsidRPr="00D361A5">
              <w:rPr>
                <w:rFonts w:ascii="Segoe UI" w:hAnsi="Segoe UI" w:cs="Segoe UI"/>
                <w:sz w:val="22"/>
              </w:rPr>
              <w:t>večnivojskih</w:t>
            </w:r>
            <w:proofErr w:type="spellEnd"/>
            <w:r w:rsidRPr="00D361A5">
              <w:rPr>
                <w:rFonts w:ascii="Segoe UI" w:hAnsi="Segoe UI" w:cs="Segoe UI"/>
                <w:sz w:val="22"/>
              </w:rPr>
              <w:t xml:space="preserve"> objektov (glavni objekt, </w:t>
            </w:r>
            <w:proofErr w:type="spellStart"/>
            <w:r w:rsidRPr="00D361A5">
              <w:rPr>
                <w:rFonts w:ascii="Segoe UI" w:hAnsi="Segoe UI" w:cs="Segoe UI"/>
                <w:sz w:val="22"/>
              </w:rPr>
              <w:t>podobjekti</w:t>
            </w:r>
            <w:proofErr w:type="spellEnd"/>
            <w:r w:rsidRPr="00D361A5">
              <w:rPr>
                <w:rFonts w:ascii="Segoe UI" w:hAnsi="Segoe UI" w:cs="Segoe UI"/>
                <w:sz w:val="22"/>
              </w:rPr>
              <w:t>) z vsaj dvema algoritmoma.</w:t>
            </w:r>
          </w:p>
          <w:p w14:paraId="6D7751FA"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Segmentacija objektov na podlagi klasifikacije preko modula strojnega učenja z umetno inteligenco (</w:t>
            </w:r>
            <w:r w:rsidRPr="00D361A5">
              <w:rPr>
                <w:rFonts w:ascii="Segoe UI" w:hAnsi="Segoe UI" w:cs="Segoe UI"/>
                <w:i/>
                <w:iCs/>
                <w:sz w:val="22"/>
              </w:rPr>
              <w:t xml:space="preserve">Deep </w:t>
            </w:r>
            <w:proofErr w:type="spellStart"/>
            <w:r w:rsidRPr="00D361A5">
              <w:rPr>
                <w:rFonts w:ascii="Segoe UI" w:hAnsi="Segoe UI" w:cs="Segoe UI"/>
                <w:i/>
                <w:iCs/>
                <w:sz w:val="22"/>
              </w:rPr>
              <w:t>Learning</w:t>
            </w:r>
            <w:proofErr w:type="spellEnd"/>
            <w:r w:rsidRPr="00D361A5">
              <w:rPr>
                <w:rFonts w:ascii="Segoe UI" w:hAnsi="Segoe UI" w:cs="Segoe UI"/>
                <w:sz w:val="22"/>
              </w:rPr>
              <w:t xml:space="preserve">). Objektom prve ravni lahko dodeli </w:t>
            </w:r>
            <w:proofErr w:type="spellStart"/>
            <w:r w:rsidRPr="00D361A5">
              <w:rPr>
                <w:rFonts w:ascii="Segoe UI" w:hAnsi="Segoe UI" w:cs="Segoe UI"/>
                <w:sz w:val="22"/>
              </w:rPr>
              <w:t>podobjekte</w:t>
            </w:r>
            <w:proofErr w:type="spellEnd"/>
            <w:r w:rsidRPr="00D361A5">
              <w:rPr>
                <w:rFonts w:ascii="Segoe UI" w:hAnsi="Segoe UI" w:cs="Segoe UI"/>
                <w:sz w:val="22"/>
              </w:rPr>
              <w:t>, ne glede na to, ali ležijo znotraj ali zunaj objekta.</w:t>
            </w:r>
          </w:p>
          <w:p w14:paraId="1590DFFB"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proofErr w:type="spellStart"/>
            <w:r w:rsidRPr="00D361A5">
              <w:rPr>
                <w:rFonts w:ascii="Segoe UI" w:hAnsi="Segoe UI" w:cs="Segoe UI"/>
                <w:i/>
                <w:iCs/>
                <w:sz w:val="22"/>
              </w:rPr>
              <w:t>Spectral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unmixing</w:t>
            </w:r>
            <w:proofErr w:type="spellEnd"/>
            <w:r w:rsidRPr="00D361A5">
              <w:rPr>
                <w:rFonts w:ascii="Segoe UI" w:hAnsi="Segoe UI" w:cs="Segoe UI"/>
                <w:i/>
                <w:iCs/>
                <w:sz w:val="22"/>
              </w:rPr>
              <w:t>.</w:t>
            </w:r>
          </w:p>
          <w:p w14:paraId="71ED52E8"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 xml:space="preserve">Analiza in klasifikacija rezultatov na način pretočnega </w:t>
            </w:r>
            <w:proofErr w:type="spellStart"/>
            <w:r w:rsidRPr="00D361A5">
              <w:rPr>
                <w:rFonts w:ascii="Segoe UI" w:hAnsi="Segoe UI" w:cs="Segoe UI"/>
                <w:sz w:val="22"/>
              </w:rPr>
              <w:t>citometra</w:t>
            </w:r>
            <w:proofErr w:type="spellEnd"/>
            <w:r w:rsidRPr="00D361A5">
              <w:rPr>
                <w:rFonts w:ascii="Segoe UI" w:hAnsi="Segoe UI" w:cs="Segoe UI"/>
                <w:sz w:val="22"/>
              </w:rPr>
              <w:t xml:space="preserve">. Raztreseni diagrami (korelacijski diagrami), histogrami, </w:t>
            </w:r>
            <w:r w:rsidRPr="00D361A5">
              <w:rPr>
                <w:rFonts w:ascii="Segoe UI" w:hAnsi="Segoe UI" w:cs="Segoe UI"/>
                <w:i/>
                <w:iCs/>
                <w:sz w:val="22"/>
              </w:rPr>
              <w:t>Gates</w:t>
            </w:r>
            <w:r w:rsidRPr="00D361A5">
              <w:rPr>
                <w:rFonts w:ascii="Segoe UI" w:hAnsi="Segoe UI" w:cs="Segoe UI"/>
                <w:sz w:val="22"/>
              </w:rPr>
              <w:t xml:space="preserve"> – izbor </w:t>
            </w:r>
            <w:proofErr w:type="spellStart"/>
            <w:r w:rsidRPr="00D361A5">
              <w:rPr>
                <w:rFonts w:ascii="Segoe UI" w:hAnsi="Segoe UI" w:cs="Segoe UI"/>
                <w:sz w:val="22"/>
              </w:rPr>
              <w:t>klastrov</w:t>
            </w:r>
            <w:proofErr w:type="spellEnd"/>
            <w:r w:rsidRPr="00D361A5">
              <w:rPr>
                <w:rFonts w:ascii="Segoe UI" w:hAnsi="Segoe UI" w:cs="Segoe UI"/>
                <w:sz w:val="22"/>
              </w:rPr>
              <w:t xml:space="preserve"> objektov in njihova kasnejša analiza z istimi matematično-statističnimi metodami. Možnost kombiniranja </w:t>
            </w:r>
            <w:proofErr w:type="spellStart"/>
            <w:r w:rsidRPr="00D361A5">
              <w:rPr>
                <w:rFonts w:ascii="Segoe UI" w:hAnsi="Segoe UI" w:cs="Segoe UI"/>
                <w:i/>
                <w:iCs/>
                <w:sz w:val="22"/>
              </w:rPr>
              <w:t>gates</w:t>
            </w:r>
            <w:proofErr w:type="spellEnd"/>
            <w:r w:rsidRPr="00D361A5">
              <w:rPr>
                <w:rFonts w:ascii="Segoe UI" w:hAnsi="Segoe UI" w:cs="Segoe UI"/>
                <w:sz w:val="22"/>
              </w:rPr>
              <w:t xml:space="preserve"> z uporabo logičnih operacij (Boolovi operatorji). Ustvarjanje galerije predmetov iz določenih območij v grafikonih rezultatov za vizualni </w:t>
            </w:r>
            <w:r w:rsidRPr="00D361A5">
              <w:rPr>
                <w:rFonts w:ascii="Segoe UI" w:hAnsi="Segoe UI" w:cs="Segoe UI"/>
                <w:sz w:val="22"/>
              </w:rPr>
              <w:lastRenderedPageBreak/>
              <w:t>pregled. Izvoz skeniranih podatkov v formatu ISAC FCS 3.0.</w:t>
            </w:r>
          </w:p>
          <w:p w14:paraId="38928D5C"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Takojšnja identifikacija določenega predmeta iz kateregakoli grafa, njegova identifikacija na sliki. V primeru on-line analize tudi neposredno lokalizacijo na vzorcu v mikroskopu.</w:t>
            </w:r>
          </w:p>
          <w:p w14:paraId="6945DEA8"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Omogočen nadzor napredka skeniranja in analize preko interneta.</w:t>
            </w:r>
          </w:p>
          <w:p w14:paraId="387BC3E0" w14:textId="77777777" w:rsidR="00EF0BF6" w:rsidRPr="00D361A5" w:rsidRDefault="00EF0BF6" w:rsidP="00D436FD">
            <w:pPr>
              <w:pStyle w:val="ListParagraph"/>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Možnost dodajanja modulov z naslednjimi funkcijami:</w:t>
            </w:r>
          </w:p>
          <w:p w14:paraId="7F1630FA" w14:textId="77777777" w:rsidR="00EF0BF6" w:rsidRPr="00D361A5" w:rsidRDefault="00EF0BF6" w:rsidP="00D436FD">
            <w:pPr>
              <w:pStyle w:val="ListParagraph"/>
              <w:numPr>
                <w:ilvl w:val="1"/>
                <w:numId w:val="34"/>
              </w:numPr>
              <w:spacing w:line="240" w:lineRule="auto"/>
              <w:jc w:val="left"/>
              <w:rPr>
                <w:rFonts w:ascii="Segoe UI" w:hAnsi="Segoe UI" w:cs="Segoe UI"/>
                <w:sz w:val="22"/>
              </w:rPr>
            </w:pPr>
            <w:r w:rsidRPr="00D361A5">
              <w:rPr>
                <w:rFonts w:ascii="Segoe UI" w:hAnsi="Segoe UI" w:cs="Segoe UI"/>
                <w:i/>
                <w:iCs/>
                <w:sz w:val="22"/>
              </w:rPr>
              <w:t>In-time</w:t>
            </w:r>
            <w:r w:rsidRPr="00D361A5">
              <w:rPr>
                <w:rFonts w:ascii="Segoe UI" w:hAnsi="Segoe UI" w:cs="Segoe UI"/>
                <w:sz w:val="22"/>
              </w:rPr>
              <w:t xml:space="preserve"> kinetična analiza </w:t>
            </w:r>
            <w:proofErr w:type="spellStart"/>
            <w:r w:rsidRPr="00D361A5">
              <w:rPr>
                <w:rFonts w:ascii="Segoe UI" w:hAnsi="Segoe UI" w:cs="Segoe UI"/>
                <w:sz w:val="22"/>
              </w:rPr>
              <w:t>citometričnih</w:t>
            </w:r>
            <w:proofErr w:type="spellEnd"/>
            <w:r w:rsidRPr="00D361A5">
              <w:rPr>
                <w:rFonts w:ascii="Segoe UI" w:hAnsi="Segoe UI" w:cs="Segoe UI"/>
                <w:sz w:val="22"/>
              </w:rPr>
              <w:t xml:space="preserve"> podatkov objektov.</w:t>
            </w:r>
          </w:p>
          <w:p w14:paraId="1161E767" w14:textId="77777777" w:rsidR="00EF0BF6" w:rsidRPr="00D361A5" w:rsidRDefault="00EF0BF6" w:rsidP="00D436FD">
            <w:pPr>
              <w:pStyle w:val="ListParagraph"/>
              <w:numPr>
                <w:ilvl w:val="1"/>
                <w:numId w:val="34"/>
              </w:numPr>
              <w:spacing w:line="240" w:lineRule="auto"/>
              <w:jc w:val="left"/>
              <w:rPr>
                <w:rFonts w:ascii="Segoe UI" w:hAnsi="Segoe UI" w:cs="Segoe UI"/>
                <w:sz w:val="22"/>
              </w:rPr>
            </w:pPr>
            <w:r w:rsidRPr="00D361A5">
              <w:rPr>
                <w:rFonts w:ascii="Segoe UI" w:hAnsi="Segoe UI" w:cs="Segoe UI"/>
                <w:sz w:val="22"/>
              </w:rPr>
              <w:t>3D-dekonvolucija.</w:t>
            </w:r>
          </w:p>
          <w:p w14:paraId="73F70234" w14:textId="77777777" w:rsidR="00EF0BF6" w:rsidRPr="00D361A5" w:rsidRDefault="00EF0BF6" w:rsidP="00D436FD">
            <w:pPr>
              <w:pStyle w:val="ListParagraph"/>
              <w:numPr>
                <w:ilvl w:val="1"/>
                <w:numId w:val="34"/>
              </w:numPr>
              <w:spacing w:line="240" w:lineRule="auto"/>
              <w:jc w:val="left"/>
              <w:rPr>
                <w:rFonts w:ascii="Segoe UI" w:hAnsi="Segoe UI" w:cs="Segoe UI"/>
                <w:sz w:val="22"/>
              </w:rPr>
            </w:pPr>
            <w:r w:rsidRPr="00D361A5">
              <w:rPr>
                <w:rFonts w:ascii="Segoe UI" w:hAnsi="Segoe UI" w:cs="Segoe UI"/>
                <w:sz w:val="22"/>
              </w:rPr>
              <w:t xml:space="preserve">Modul </w:t>
            </w:r>
            <w:proofErr w:type="spellStart"/>
            <w:r w:rsidRPr="00D361A5">
              <w:rPr>
                <w:rFonts w:ascii="Segoe UI" w:hAnsi="Segoe UI" w:cs="Segoe UI"/>
                <w:i/>
                <w:iCs/>
                <w:sz w:val="22"/>
              </w:rPr>
              <w:t>deep</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learning</w:t>
            </w:r>
            <w:proofErr w:type="spellEnd"/>
            <w:r w:rsidRPr="00D361A5">
              <w:rPr>
                <w:rFonts w:ascii="Segoe UI" w:hAnsi="Segoe UI" w:cs="Segoe UI"/>
                <w:sz w:val="22"/>
              </w:rPr>
              <w:t>, ki uporablja umetno inteligenco za ustvarjanje klasifikacijskih pravil za iskanje predmetov na podlagi sistemov učenja nevronskih mrež.</w:t>
            </w:r>
          </w:p>
          <w:p w14:paraId="661C7009" w14:textId="77777777" w:rsidR="00EF0BF6" w:rsidRPr="00D361A5" w:rsidRDefault="00EF0BF6">
            <w:pPr>
              <w:rPr>
                <w:rFonts w:ascii="Segoe UI" w:hAnsi="Segoe UI" w:cs="Segoe UI"/>
                <w:sz w:val="22"/>
              </w:rPr>
            </w:pPr>
          </w:p>
          <w:p w14:paraId="6C02FFE1" w14:textId="77777777" w:rsidR="00EF0BF6" w:rsidRPr="00D361A5" w:rsidRDefault="00EF0BF6">
            <w:pPr>
              <w:rPr>
                <w:rFonts w:ascii="Segoe UI" w:hAnsi="Segoe UI" w:cs="Segoe UI"/>
                <w:sz w:val="22"/>
              </w:rPr>
            </w:pPr>
            <w:r w:rsidRPr="00D361A5">
              <w:rPr>
                <w:rFonts w:ascii="Segoe UI" w:hAnsi="Segoe UI" w:cs="Segoe UI"/>
                <w:b/>
                <w:bCs/>
                <w:sz w:val="22"/>
              </w:rPr>
              <w:t>Delovna postaja</w:t>
            </w:r>
          </w:p>
          <w:p w14:paraId="4A1F492F" w14:textId="77777777" w:rsidR="00EF0BF6" w:rsidRPr="00D361A5" w:rsidRDefault="00EF0BF6" w:rsidP="00D436FD">
            <w:pPr>
              <w:pStyle w:val="ListParagraph"/>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 xml:space="preserve">Minimalno 4-jedrni procesor, test </w:t>
            </w:r>
            <w:proofErr w:type="spellStart"/>
            <w:r w:rsidRPr="00D361A5">
              <w:rPr>
                <w:rFonts w:ascii="Segoe UI" w:hAnsi="Segoe UI" w:cs="Segoe UI"/>
                <w:sz w:val="22"/>
              </w:rPr>
              <w:t>PassMark</w:t>
            </w:r>
            <w:proofErr w:type="spellEnd"/>
            <w:r w:rsidRPr="00D361A5">
              <w:rPr>
                <w:rFonts w:ascii="Segoe UI" w:hAnsi="Segoe UI" w:cs="Segoe UI"/>
                <w:sz w:val="22"/>
              </w:rPr>
              <w:t xml:space="preserve"> = vsaj 10.300 točk</w:t>
            </w:r>
          </w:p>
          <w:p w14:paraId="2D476006" w14:textId="77777777" w:rsidR="00EF0BF6" w:rsidRPr="00D361A5" w:rsidRDefault="00EF0BF6" w:rsidP="00D436FD">
            <w:pPr>
              <w:pStyle w:val="ListParagraph"/>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Vsaj 128 GB ECC RAM</w:t>
            </w:r>
          </w:p>
          <w:p w14:paraId="263B98C1" w14:textId="77777777" w:rsidR="00EF0BF6" w:rsidRPr="00D361A5" w:rsidRDefault="00EF0BF6" w:rsidP="00D436FD">
            <w:pPr>
              <w:pStyle w:val="ListParagraph"/>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Vsaj 4 TB SDD</w:t>
            </w:r>
          </w:p>
          <w:p w14:paraId="575FDE08" w14:textId="77777777" w:rsidR="00EF0BF6" w:rsidRPr="00D361A5" w:rsidRDefault="00EF0BF6" w:rsidP="00D436FD">
            <w:pPr>
              <w:pStyle w:val="ListParagraph"/>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 xml:space="preserve">Vsaj 8 GB </w:t>
            </w:r>
            <w:proofErr w:type="spellStart"/>
            <w:r w:rsidRPr="00D361A5">
              <w:rPr>
                <w:rFonts w:ascii="Segoe UI" w:hAnsi="Segoe UI" w:cs="Segoe UI"/>
                <w:sz w:val="22"/>
              </w:rPr>
              <w:t>Nvidia</w:t>
            </w:r>
            <w:proofErr w:type="spellEnd"/>
            <w:r w:rsidRPr="00D361A5">
              <w:rPr>
                <w:rFonts w:ascii="Segoe UI" w:hAnsi="Segoe UI" w:cs="Segoe UI"/>
                <w:sz w:val="22"/>
              </w:rPr>
              <w:t xml:space="preserve"> </w:t>
            </w:r>
            <w:proofErr w:type="spellStart"/>
            <w:r w:rsidRPr="00D361A5">
              <w:rPr>
                <w:rFonts w:ascii="Segoe UI" w:hAnsi="Segoe UI" w:cs="Segoe UI"/>
                <w:sz w:val="22"/>
              </w:rPr>
              <w:t>Quatro</w:t>
            </w:r>
            <w:proofErr w:type="spellEnd"/>
            <w:r w:rsidRPr="00D361A5">
              <w:rPr>
                <w:rFonts w:ascii="Segoe UI" w:hAnsi="Segoe UI" w:cs="Segoe UI"/>
                <w:sz w:val="22"/>
              </w:rPr>
              <w:t xml:space="preserve"> serije grafična kartica</w:t>
            </w:r>
          </w:p>
          <w:p w14:paraId="13D5C269" w14:textId="77777777" w:rsidR="00EF0BF6" w:rsidRPr="00D361A5" w:rsidRDefault="00EF0BF6" w:rsidP="00D436FD">
            <w:pPr>
              <w:pStyle w:val="ListParagraph"/>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DVD-RW</w:t>
            </w:r>
          </w:p>
          <w:p w14:paraId="0A8FE008" w14:textId="77777777" w:rsidR="00EF0BF6" w:rsidRPr="00D361A5" w:rsidRDefault="00EF0BF6" w:rsidP="00D436FD">
            <w:pPr>
              <w:pStyle w:val="ListParagraph"/>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Tipkovnica in optična miška</w:t>
            </w:r>
          </w:p>
          <w:p w14:paraId="4C925AFD" w14:textId="77777777" w:rsidR="00EF0BF6" w:rsidRPr="00D361A5" w:rsidRDefault="00EF0BF6" w:rsidP="00D436FD">
            <w:pPr>
              <w:pStyle w:val="ListParagraph"/>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OS Microsoft Windows 10 Professional 64bit ENG</w:t>
            </w:r>
          </w:p>
          <w:p w14:paraId="25B96BB6" w14:textId="77777777" w:rsidR="00EF0BF6" w:rsidRPr="00D361A5" w:rsidRDefault="00EF0BF6" w:rsidP="00D436FD">
            <w:pPr>
              <w:pStyle w:val="ListParagraph"/>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 xml:space="preserve">Vsaj 3 leta </w:t>
            </w:r>
            <w:proofErr w:type="spellStart"/>
            <w:r w:rsidRPr="00D361A5">
              <w:rPr>
                <w:rFonts w:ascii="Segoe UI" w:hAnsi="Segoe UI" w:cs="Segoe UI"/>
                <w:i/>
                <w:iCs/>
                <w:sz w:val="22"/>
              </w:rPr>
              <w:t>onsite</w:t>
            </w:r>
            <w:proofErr w:type="spellEnd"/>
            <w:r w:rsidRPr="00D361A5">
              <w:rPr>
                <w:rFonts w:ascii="Segoe UI" w:hAnsi="Segoe UI" w:cs="Segoe UI"/>
                <w:sz w:val="22"/>
              </w:rPr>
              <w:t xml:space="preserve"> podpore NBD (naslednji delovni dan)</w:t>
            </w:r>
          </w:p>
          <w:p w14:paraId="5565E9C0" w14:textId="77777777" w:rsidR="00EF0BF6" w:rsidRPr="00D361A5" w:rsidRDefault="00EF0BF6" w:rsidP="00D436FD">
            <w:pPr>
              <w:pStyle w:val="ListParagraph"/>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Zaslon vsaj 43'' LED, 4k</w:t>
            </w:r>
          </w:p>
          <w:p w14:paraId="41C55346" w14:textId="77777777" w:rsidR="00EF0BF6" w:rsidRPr="00D361A5" w:rsidRDefault="00EF0BF6">
            <w:pPr>
              <w:rPr>
                <w:rFonts w:ascii="Segoe UI" w:hAnsi="Segoe UI" w:cs="Segoe UI"/>
                <w:sz w:val="22"/>
              </w:rPr>
            </w:pPr>
          </w:p>
          <w:p w14:paraId="4A188D2E" w14:textId="77777777" w:rsidR="00EF0BF6" w:rsidRPr="00D361A5" w:rsidRDefault="00EF0BF6">
            <w:pPr>
              <w:rPr>
                <w:rFonts w:ascii="Segoe UI" w:hAnsi="Segoe UI" w:cs="Segoe UI"/>
                <w:sz w:val="22"/>
              </w:rPr>
            </w:pPr>
            <w:r w:rsidRPr="00D361A5">
              <w:rPr>
                <w:rFonts w:ascii="Segoe UI" w:hAnsi="Segoe UI" w:cs="Segoe UI"/>
                <w:b/>
                <w:bCs/>
                <w:sz w:val="22"/>
              </w:rPr>
              <w:t>Inkubacijska komora:</w:t>
            </w:r>
          </w:p>
          <w:p w14:paraId="2AECF501" w14:textId="77777777" w:rsidR="00EF0BF6" w:rsidRPr="00D361A5" w:rsidRDefault="00EF0BF6" w:rsidP="00D436FD">
            <w:pPr>
              <w:pStyle w:val="ListParagraph"/>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Ogrevana zgornja inkubacijska komora z vgrajenim temperaturnim senzorjem.</w:t>
            </w:r>
          </w:p>
          <w:p w14:paraId="5F7FF24A" w14:textId="77777777" w:rsidR="00EF0BF6" w:rsidRPr="00D361A5" w:rsidRDefault="00EF0BF6" w:rsidP="00D436FD">
            <w:pPr>
              <w:pStyle w:val="ListParagraph"/>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 xml:space="preserve">Držala za 35 mm </w:t>
            </w:r>
            <w:proofErr w:type="spellStart"/>
            <w:r w:rsidRPr="00D361A5">
              <w:rPr>
                <w:rFonts w:ascii="Segoe UI" w:hAnsi="Segoe UI" w:cs="Segoe UI"/>
                <w:sz w:val="22"/>
              </w:rPr>
              <w:t>petrijeve</w:t>
            </w:r>
            <w:proofErr w:type="spellEnd"/>
            <w:r w:rsidRPr="00D361A5">
              <w:rPr>
                <w:rFonts w:ascii="Segoe UI" w:hAnsi="Segoe UI" w:cs="Segoe UI"/>
                <w:sz w:val="22"/>
              </w:rPr>
              <w:t xml:space="preserve">, 1"×3" predmetna stekla in </w:t>
            </w:r>
            <w:proofErr w:type="spellStart"/>
            <w:r w:rsidRPr="00D361A5">
              <w:rPr>
                <w:rFonts w:ascii="Segoe UI" w:hAnsi="Segoe UI" w:cs="Segoe UI"/>
                <w:i/>
                <w:iCs/>
                <w:sz w:val="22"/>
              </w:rPr>
              <w:t>multi</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wel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l</w:t>
            </w:r>
            <w:r w:rsidRPr="00D361A5">
              <w:rPr>
                <w:rFonts w:ascii="Segoe UI" w:hAnsi="Segoe UI" w:cs="Segoe UI"/>
                <w:sz w:val="22"/>
              </w:rPr>
              <w:t>plošče</w:t>
            </w:r>
            <w:proofErr w:type="spellEnd"/>
            <w:r w:rsidRPr="00D361A5">
              <w:rPr>
                <w:rFonts w:ascii="Segoe UI" w:hAnsi="Segoe UI" w:cs="Segoe UI"/>
                <w:sz w:val="22"/>
              </w:rPr>
              <w:t xml:space="preserve">, združljive z uporabo </w:t>
            </w:r>
            <w:proofErr w:type="spellStart"/>
            <w:r w:rsidRPr="00D361A5">
              <w:rPr>
                <w:rFonts w:ascii="Segoe UI" w:hAnsi="Segoe UI" w:cs="Segoe UI"/>
                <w:sz w:val="22"/>
              </w:rPr>
              <w:t>perfuzijskih</w:t>
            </w:r>
            <w:proofErr w:type="spellEnd"/>
            <w:r w:rsidRPr="00D361A5">
              <w:rPr>
                <w:rFonts w:ascii="Segoe UI" w:hAnsi="Segoe UI" w:cs="Segoe UI"/>
                <w:sz w:val="22"/>
              </w:rPr>
              <w:t xml:space="preserve"> cevk.</w:t>
            </w:r>
          </w:p>
          <w:p w14:paraId="4A7EF34C" w14:textId="77777777" w:rsidR="00EF0BF6" w:rsidRPr="00D361A5" w:rsidRDefault="00EF0BF6" w:rsidP="00D436FD">
            <w:pPr>
              <w:pStyle w:val="ListParagraph"/>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Krmilnik vse v enem z ročnim mešalnikom CO</w:t>
            </w:r>
            <w:r w:rsidRPr="00D361A5">
              <w:rPr>
                <w:rFonts w:ascii="Segoe UI" w:hAnsi="Segoe UI" w:cs="Segoe UI"/>
                <w:sz w:val="22"/>
                <w:vertAlign w:val="subscript"/>
              </w:rPr>
              <w:t>2</w:t>
            </w:r>
            <w:r w:rsidRPr="00D361A5">
              <w:rPr>
                <w:rFonts w:ascii="Segoe UI" w:hAnsi="Segoe UI" w:cs="Segoe UI"/>
                <w:sz w:val="22"/>
              </w:rPr>
              <w:t>/zrak, za uporabo s 100 % CO</w:t>
            </w:r>
            <w:r w:rsidRPr="00D361A5">
              <w:rPr>
                <w:rFonts w:ascii="Segoe UI" w:hAnsi="Segoe UI" w:cs="Segoe UI"/>
                <w:sz w:val="22"/>
                <w:vertAlign w:val="subscript"/>
              </w:rPr>
              <w:t>2</w:t>
            </w:r>
            <w:r w:rsidRPr="00D361A5">
              <w:rPr>
                <w:rFonts w:ascii="Segoe UI" w:hAnsi="Segoe UI" w:cs="Segoe UI"/>
                <w:sz w:val="22"/>
              </w:rPr>
              <w:t xml:space="preserve"> in zrakom.</w:t>
            </w:r>
          </w:p>
          <w:p w14:paraId="03489277" w14:textId="77777777" w:rsidR="00EF0BF6" w:rsidRPr="00D361A5" w:rsidRDefault="00EF0BF6" w:rsidP="00D436FD">
            <w:pPr>
              <w:pStyle w:val="ListParagraph"/>
              <w:numPr>
                <w:ilvl w:val="0"/>
                <w:numId w:val="36"/>
              </w:numPr>
              <w:spacing w:line="240" w:lineRule="auto"/>
              <w:contextualSpacing w:val="0"/>
              <w:jc w:val="left"/>
              <w:rPr>
                <w:rFonts w:ascii="Segoe UI" w:hAnsi="Segoe UI" w:cs="Segoe UI"/>
                <w:sz w:val="22"/>
              </w:rPr>
            </w:pPr>
            <w:r w:rsidRPr="00D361A5">
              <w:rPr>
                <w:rFonts w:ascii="Segoe UI" w:hAnsi="Segoe UI" w:cs="Segoe UI"/>
                <w:sz w:val="22"/>
              </w:rPr>
              <w:lastRenderedPageBreak/>
              <w:t>Digitalni termo krmilnik z zaslonom na dotik, nastavitev temperature 3°C nad okolico do 60°C (nastavljena točka minimalne temperature 25°C), temperaturna natančnost najmanj 0,3°C ali boljša.</w:t>
            </w:r>
          </w:p>
          <w:p w14:paraId="12278945" w14:textId="77777777" w:rsidR="00EF0BF6" w:rsidRPr="00D361A5" w:rsidRDefault="00EF0BF6" w:rsidP="00D436FD">
            <w:pPr>
              <w:pStyle w:val="ListParagraph"/>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Modul vlažnosti z ogrevano kolono z mehurčki.</w:t>
            </w:r>
          </w:p>
          <w:p w14:paraId="11C9CBBA" w14:textId="77777777" w:rsidR="00EF0BF6" w:rsidRPr="00D361A5" w:rsidRDefault="00EF0BF6" w:rsidP="00D436FD">
            <w:pPr>
              <w:pStyle w:val="ListParagraph"/>
              <w:numPr>
                <w:ilvl w:val="0"/>
                <w:numId w:val="36"/>
              </w:numPr>
              <w:spacing w:line="240" w:lineRule="auto"/>
              <w:contextualSpacing w:val="0"/>
              <w:jc w:val="left"/>
              <w:rPr>
                <w:rFonts w:ascii="Segoe UI" w:hAnsi="Segoe UI" w:cs="Segoe UI"/>
                <w:sz w:val="22"/>
              </w:rPr>
            </w:pPr>
            <w:proofErr w:type="spellStart"/>
            <w:r w:rsidRPr="00D361A5">
              <w:rPr>
                <w:rFonts w:ascii="Segoe UI" w:hAnsi="Segoe UI" w:cs="Segoe UI"/>
                <w:sz w:val="22"/>
              </w:rPr>
              <w:t>Dvokanalni</w:t>
            </w:r>
            <w:proofErr w:type="spellEnd"/>
            <w:r w:rsidRPr="00D361A5">
              <w:rPr>
                <w:rFonts w:ascii="Segoe UI" w:hAnsi="Segoe UI" w:cs="Segoe UI"/>
                <w:sz w:val="22"/>
              </w:rPr>
              <w:t xml:space="preserve"> ročni regulator pretoka plina in zračna črpalka, območje regulacije koncentracije CO</w:t>
            </w:r>
            <w:r w:rsidRPr="00D361A5">
              <w:rPr>
                <w:rFonts w:ascii="Segoe UI" w:hAnsi="Segoe UI" w:cs="Segoe UI"/>
                <w:sz w:val="22"/>
                <w:vertAlign w:val="subscript"/>
              </w:rPr>
              <w:t>2</w:t>
            </w:r>
            <w:r w:rsidRPr="00D361A5">
              <w:rPr>
                <w:rFonts w:ascii="Segoe UI" w:hAnsi="Segoe UI" w:cs="Segoe UI"/>
                <w:sz w:val="22"/>
              </w:rPr>
              <w:t xml:space="preserve"> naj bo 0</w:t>
            </w:r>
            <w:r w:rsidRPr="00D361A5">
              <w:rPr>
                <w:rFonts w:ascii="Segoe UI" w:hAnsi="Segoe UI" w:cs="Segoe UI"/>
                <w:sz w:val="22"/>
              </w:rPr>
              <w:softHyphen/>
              <w:t>–15 %.</w:t>
            </w:r>
          </w:p>
          <w:p w14:paraId="059956C5" w14:textId="77777777" w:rsidR="00EF0BF6" w:rsidRPr="00D361A5" w:rsidRDefault="00EF0BF6" w:rsidP="00D436FD">
            <w:pPr>
              <w:pStyle w:val="ListParagraph"/>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Objektni grelec.</w:t>
            </w:r>
          </w:p>
          <w:p w14:paraId="66A27FE2" w14:textId="77777777" w:rsidR="00EF0BF6" w:rsidRPr="00D361A5" w:rsidRDefault="00EF0BF6">
            <w:pPr>
              <w:rPr>
                <w:rFonts w:ascii="Segoe UI" w:hAnsi="Segoe UI" w:cs="Segoe UI"/>
                <w:sz w:val="22"/>
              </w:rPr>
            </w:pPr>
          </w:p>
          <w:p w14:paraId="0310E369" w14:textId="77777777" w:rsidR="00EF0BF6" w:rsidRPr="00D361A5" w:rsidRDefault="00EF0BF6">
            <w:pPr>
              <w:rPr>
                <w:rFonts w:ascii="Segoe UI" w:hAnsi="Segoe UI" w:cs="Segoe UI"/>
                <w:sz w:val="22"/>
              </w:rPr>
            </w:pPr>
            <w:proofErr w:type="spellStart"/>
            <w:r w:rsidRPr="00D361A5">
              <w:rPr>
                <w:rFonts w:ascii="Segoe UI" w:hAnsi="Segoe UI" w:cs="Segoe UI"/>
                <w:b/>
                <w:bCs/>
                <w:sz w:val="22"/>
              </w:rPr>
              <w:t>Antivibracijska</w:t>
            </w:r>
            <w:proofErr w:type="spellEnd"/>
            <w:r w:rsidRPr="00D361A5">
              <w:rPr>
                <w:rFonts w:ascii="Segoe UI" w:hAnsi="Segoe UI" w:cs="Segoe UI"/>
                <w:b/>
                <w:bCs/>
                <w:sz w:val="22"/>
              </w:rPr>
              <w:t xml:space="preserve"> miza:</w:t>
            </w:r>
          </w:p>
          <w:p w14:paraId="39F0F29C" w14:textId="77777777" w:rsidR="00EF0BF6" w:rsidRPr="00D361A5" w:rsidRDefault="00EF0BF6" w:rsidP="00D436FD">
            <w:pPr>
              <w:pStyle w:val="ListParagraph"/>
              <w:numPr>
                <w:ilvl w:val="0"/>
                <w:numId w:val="37"/>
              </w:numPr>
              <w:spacing w:line="240" w:lineRule="auto"/>
              <w:contextualSpacing w:val="0"/>
              <w:jc w:val="left"/>
              <w:rPr>
                <w:rFonts w:ascii="Segoe UI" w:hAnsi="Segoe UI" w:cs="Segoe UI"/>
                <w:sz w:val="22"/>
              </w:rPr>
            </w:pPr>
            <w:r w:rsidRPr="00D361A5">
              <w:rPr>
                <w:rFonts w:ascii="Segoe UI" w:hAnsi="Segoe UI" w:cs="Segoe UI"/>
                <w:sz w:val="22"/>
              </w:rPr>
              <w:t>Pnevmatsko blaženje za kar največjo odpravo mehanskih tresljajev.</w:t>
            </w:r>
          </w:p>
          <w:p w14:paraId="6B981EBE" w14:textId="77777777" w:rsidR="00EF0BF6" w:rsidRPr="00D361A5" w:rsidRDefault="00EF0BF6" w:rsidP="00D436FD">
            <w:pPr>
              <w:pStyle w:val="ListParagraph"/>
              <w:numPr>
                <w:ilvl w:val="0"/>
                <w:numId w:val="37"/>
              </w:numPr>
              <w:spacing w:line="240" w:lineRule="auto"/>
              <w:contextualSpacing w:val="0"/>
              <w:jc w:val="left"/>
              <w:rPr>
                <w:rFonts w:ascii="Segoe UI" w:hAnsi="Segoe UI" w:cs="Segoe UI"/>
                <w:sz w:val="22"/>
              </w:rPr>
            </w:pPr>
            <w:r w:rsidRPr="00D361A5">
              <w:rPr>
                <w:rFonts w:ascii="Segoe UI" w:hAnsi="Segoe UI" w:cs="Segoe UI"/>
                <w:sz w:val="22"/>
              </w:rPr>
              <w:t xml:space="preserve">Zračni kompresor s hrupom med delovanjem največ 30 </w:t>
            </w:r>
            <w:proofErr w:type="spellStart"/>
            <w:r w:rsidRPr="00D361A5">
              <w:rPr>
                <w:rFonts w:ascii="Segoe UI" w:hAnsi="Segoe UI" w:cs="Segoe UI"/>
                <w:sz w:val="22"/>
              </w:rPr>
              <w:t>dB</w:t>
            </w:r>
            <w:proofErr w:type="spellEnd"/>
            <w:r w:rsidRPr="00D361A5">
              <w:rPr>
                <w:rFonts w:ascii="Segoe UI" w:hAnsi="Segoe UI" w:cs="Segoe UI"/>
                <w:sz w:val="22"/>
              </w:rPr>
              <w:t>.</w:t>
            </w:r>
          </w:p>
          <w:p w14:paraId="45E04839" w14:textId="77777777" w:rsidR="00EF0BF6" w:rsidRPr="00D361A5" w:rsidRDefault="00EF0BF6" w:rsidP="00D436FD">
            <w:pPr>
              <w:pStyle w:val="ListParagraph"/>
              <w:numPr>
                <w:ilvl w:val="0"/>
                <w:numId w:val="37"/>
              </w:numPr>
              <w:spacing w:line="240" w:lineRule="auto"/>
              <w:contextualSpacing w:val="0"/>
              <w:jc w:val="left"/>
              <w:rPr>
                <w:rFonts w:ascii="Segoe UI" w:hAnsi="Segoe UI" w:cs="Segoe UI"/>
                <w:sz w:val="22"/>
              </w:rPr>
            </w:pPr>
            <w:r w:rsidRPr="00D361A5">
              <w:rPr>
                <w:rFonts w:ascii="Segoe UI" w:hAnsi="Segoe UI" w:cs="Segoe UI"/>
                <w:sz w:val="22"/>
              </w:rPr>
              <w:t>Dimenzije optične mize najmanj 900x1500 mm</w:t>
            </w:r>
            <w:r w:rsidRPr="00D361A5">
              <w:rPr>
                <w:rFonts w:ascii="Segoe UI" w:hAnsi="Segoe UI" w:cs="Segoe UI"/>
                <w:sz w:val="22"/>
                <w:vertAlign w:val="superscript"/>
              </w:rPr>
              <w:t>2</w:t>
            </w:r>
            <w:r w:rsidRPr="00D361A5">
              <w:rPr>
                <w:rFonts w:ascii="Segoe UI" w:hAnsi="Segoe UI" w:cs="Segoe UI"/>
                <w:sz w:val="22"/>
              </w:rPr>
              <w:t>.</w:t>
            </w:r>
          </w:p>
          <w:p w14:paraId="483F8D72" w14:textId="77777777" w:rsidR="00EF0BF6" w:rsidRPr="00D361A5" w:rsidRDefault="00EF0BF6" w:rsidP="00D436FD">
            <w:pPr>
              <w:pStyle w:val="ListParagraph"/>
              <w:numPr>
                <w:ilvl w:val="0"/>
                <w:numId w:val="37"/>
              </w:numPr>
              <w:spacing w:line="240" w:lineRule="auto"/>
              <w:contextualSpacing w:val="0"/>
              <w:jc w:val="left"/>
              <w:rPr>
                <w:rFonts w:ascii="Segoe UI" w:hAnsi="Segoe UI" w:cs="Segoe UI"/>
                <w:sz w:val="22"/>
              </w:rPr>
            </w:pPr>
            <w:r w:rsidRPr="00D361A5">
              <w:rPr>
                <w:rFonts w:ascii="Segoe UI" w:hAnsi="Segoe UI" w:cs="Segoe UI"/>
                <w:sz w:val="22"/>
              </w:rPr>
              <w:t>Debelina optične plošče najmanj 59 mm.</w:t>
            </w:r>
          </w:p>
          <w:p w14:paraId="492226FB" w14:textId="77777777" w:rsidR="00EF0BF6" w:rsidRPr="00D361A5" w:rsidRDefault="00EF0BF6" w:rsidP="00D436FD">
            <w:pPr>
              <w:pStyle w:val="ListParagraph"/>
              <w:numPr>
                <w:ilvl w:val="0"/>
                <w:numId w:val="37"/>
              </w:numPr>
              <w:spacing w:line="240" w:lineRule="auto"/>
              <w:contextualSpacing w:val="0"/>
              <w:jc w:val="left"/>
              <w:rPr>
                <w:rFonts w:ascii="Segoe UI" w:hAnsi="Segoe UI" w:cs="Segoe UI"/>
                <w:sz w:val="22"/>
              </w:rPr>
            </w:pPr>
            <w:r w:rsidRPr="00D361A5">
              <w:rPr>
                <w:rFonts w:ascii="Segoe UI" w:hAnsi="Segoe UI" w:cs="Segoe UI"/>
                <w:sz w:val="22"/>
              </w:rPr>
              <w:t>Kovinska zgornja plošča z navojno matrico M6 z razmikom 25 mm za pritrditev mikroskopa.</w:t>
            </w:r>
          </w:p>
          <w:p w14:paraId="3E3E397C" w14:textId="77777777" w:rsidR="00EF0BF6" w:rsidRPr="00D361A5" w:rsidRDefault="00EF0BF6">
            <w:pPr>
              <w:jc w:val="both"/>
              <w:rPr>
                <w:rFonts w:ascii="Segoe UI" w:hAnsi="Segoe UI" w:cs="Segoe UI"/>
                <w:color w:val="000000"/>
                <w:sz w:val="22"/>
              </w:rPr>
            </w:pPr>
          </w:p>
        </w:tc>
        <w:tc>
          <w:tcPr>
            <w:tcW w:w="5263" w:type="dxa"/>
            <w:tcBorders>
              <w:top w:val="single" w:sz="4" w:space="0" w:color="auto"/>
              <w:left w:val="single" w:sz="4" w:space="0" w:color="auto"/>
              <w:bottom w:val="double" w:sz="4" w:space="0" w:color="auto"/>
              <w:right w:val="double" w:sz="4" w:space="0" w:color="auto"/>
            </w:tcBorders>
          </w:tcPr>
          <w:p w14:paraId="74301CC4" w14:textId="77777777" w:rsidR="00EF0BF6" w:rsidRPr="00D361A5" w:rsidRDefault="00EF0BF6">
            <w:pPr>
              <w:jc w:val="both"/>
              <w:rPr>
                <w:rFonts w:ascii="Segoe UI" w:hAnsi="Segoe UI" w:cs="Segoe UI"/>
                <w:color w:val="000000"/>
                <w:sz w:val="22"/>
              </w:rPr>
            </w:pPr>
            <w:proofErr w:type="spellStart"/>
            <w:r w:rsidRPr="00D361A5">
              <w:rPr>
                <w:rFonts w:ascii="Segoe UI" w:hAnsi="Segoe UI" w:cs="Segoe UI"/>
                <w:color w:val="000000"/>
                <w:sz w:val="22"/>
              </w:rPr>
              <w:lastRenderedPageBreak/>
              <w:t>Technical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specifications</w:t>
            </w:r>
            <w:proofErr w:type="spellEnd"/>
            <w:r w:rsidRPr="00D361A5">
              <w:rPr>
                <w:rFonts w:ascii="Segoe UI" w:hAnsi="Segoe UI" w:cs="Segoe UI"/>
                <w:color w:val="000000"/>
                <w:sz w:val="22"/>
              </w:rPr>
              <w:t xml:space="preserve"> (ENG):</w:t>
            </w:r>
          </w:p>
          <w:p w14:paraId="74CC796B" w14:textId="77777777" w:rsidR="00EF0BF6" w:rsidRPr="00D361A5" w:rsidRDefault="00EF0BF6">
            <w:pPr>
              <w:jc w:val="both"/>
              <w:rPr>
                <w:rFonts w:ascii="Segoe UI" w:hAnsi="Segoe UI" w:cs="Segoe UI"/>
                <w:b/>
                <w:bCs/>
                <w:iCs/>
                <w:color w:val="000000"/>
                <w:sz w:val="22"/>
              </w:rPr>
            </w:pPr>
            <w:proofErr w:type="spellStart"/>
            <w:r w:rsidRPr="00D361A5">
              <w:rPr>
                <w:rFonts w:ascii="Segoe UI" w:hAnsi="Segoe UI" w:cs="Segoe UI"/>
                <w:b/>
                <w:bCs/>
                <w:iCs/>
                <w:color w:val="000000"/>
                <w:sz w:val="22"/>
              </w:rPr>
              <w:t>Motorized</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microscope</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with</w:t>
            </w:r>
            <w:proofErr w:type="spellEnd"/>
            <w:r w:rsidRPr="00D361A5">
              <w:rPr>
                <w:rFonts w:ascii="Segoe UI" w:hAnsi="Segoe UI" w:cs="Segoe UI"/>
                <w:b/>
                <w:bCs/>
                <w:iCs/>
                <w:color w:val="000000"/>
                <w:sz w:val="22"/>
              </w:rPr>
              <w:t xml:space="preserve"> laser HW </w:t>
            </w:r>
            <w:proofErr w:type="spellStart"/>
            <w:r w:rsidRPr="00D361A5">
              <w:rPr>
                <w:rFonts w:ascii="Segoe UI" w:hAnsi="Segoe UI" w:cs="Segoe UI"/>
                <w:b/>
                <w:bCs/>
                <w:iCs/>
                <w:color w:val="000000"/>
                <w:sz w:val="22"/>
              </w:rPr>
              <w:t>autofocus</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and</w:t>
            </w:r>
            <w:proofErr w:type="spellEnd"/>
            <w:r w:rsidRPr="00D361A5">
              <w:rPr>
                <w:rFonts w:ascii="Segoe UI" w:hAnsi="Segoe UI" w:cs="Segoe UI"/>
                <w:b/>
                <w:bCs/>
                <w:iCs/>
                <w:color w:val="000000"/>
                <w:sz w:val="22"/>
              </w:rPr>
              <w:t xml:space="preserve"> live </w:t>
            </w:r>
            <w:proofErr w:type="spellStart"/>
            <w:r w:rsidRPr="00D361A5">
              <w:rPr>
                <w:rFonts w:ascii="Segoe UI" w:hAnsi="Segoe UI" w:cs="Segoe UI"/>
                <w:b/>
                <w:bCs/>
                <w:iCs/>
                <w:color w:val="000000"/>
                <w:sz w:val="22"/>
              </w:rPr>
              <w:t>imaging</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chamber</w:t>
            </w:r>
            <w:proofErr w:type="spellEnd"/>
          </w:p>
          <w:p w14:paraId="635B0590" w14:textId="77777777" w:rsidR="00EF0BF6" w:rsidRPr="00D361A5" w:rsidRDefault="00EF0BF6">
            <w:pPr>
              <w:jc w:val="both"/>
              <w:rPr>
                <w:rFonts w:ascii="Segoe UI" w:hAnsi="Segoe UI" w:cs="Segoe UI"/>
                <w:color w:val="000000"/>
                <w:sz w:val="22"/>
              </w:rPr>
            </w:pPr>
          </w:p>
          <w:p w14:paraId="35F163B8"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Microscope frame:</w:t>
            </w:r>
          </w:p>
          <w:p w14:paraId="088B4DBC"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Inverted frame with built-in at least two-step motorized focus (coarse/fine), minimum step size 10 nm or less, maximum focusing speed 3 mm/s or faster, z-axis range at least 10.5 mm.</w:t>
            </w:r>
          </w:p>
          <w:p w14:paraId="6331C823"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Focus controlled by an external unit with coaxial knobs (micro/macro feed) can be freely positioned according to the needs of the microscope operator up to a distance of at least 2 m.</w:t>
            </w:r>
          </w:p>
          <w:p w14:paraId="07D7D251"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Frame with two decks for plug-ins such as fluorescence turret, additional camera output, magnification changer, etc.</w:t>
            </w:r>
          </w:p>
          <w:p w14:paraId="7DAC1A9B"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Fully motorized laser temperature drift compensation system (HW autofocus):</w:t>
            </w:r>
          </w:p>
          <w:p w14:paraId="4E859A74" w14:textId="77777777" w:rsidR="00EF0BF6" w:rsidRPr="00D361A5" w:rsidRDefault="00EF0BF6" w:rsidP="00D436FD">
            <w:pPr>
              <w:pStyle w:val="ListParagraph"/>
              <w:numPr>
                <w:ilvl w:val="1"/>
                <w:numId w:val="38"/>
              </w:numPr>
              <w:spacing w:line="240" w:lineRule="auto"/>
              <w:jc w:val="left"/>
              <w:rPr>
                <w:rFonts w:ascii="Segoe UI" w:hAnsi="Segoe UI" w:cs="Segoe UI"/>
                <w:sz w:val="22"/>
                <w:lang w:val="en-US"/>
              </w:rPr>
            </w:pPr>
            <w:r w:rsidRPr="00D361A5">
              <w:rPr>
                <w:rFonts w:ascii="Segoe UI" w:hAnsi="Segoe UI" w:cs="Segoe UI"/>
                <w:sz w:val="22"/>
                <w:lang w:val="en-US"/>
              </w:rPr>
              <w:t>Infrared laser for detecting the position of the cover glass</w:t>
            </w:r>
          </w:p>
          <w:p w14:paraId="76832E93" w14:textId="77777777" w:rsidR="00EF0BF6" w:rsidRPr="00D361A5" w:rsidRDefault="00EF0BF6" w:rsidP="00D436FD">
            <w:pPr>
              <w:pStyle w:val="ListParagraph"/>
              <w:numPr>
                <w:ilvl w:val="1"/>
                <w:numId w:val="38"/>
              </w:numPr>
              <w:spacing w:line="240" w:lineRule="auto"/>
              <w:jc w:val="left"/>
              <w:rPr>
                <w:rFonts w:ascii="Segoe UI" w:hAnsi="Segoe UI" w:cs="Segoe UI"/>
                <w:sz w:val="22"/>
                <w:lang w:val="en-US"/>
              </w:rPr>
            </w:pPr>
            <w:r w:rsidRPr="00D361A5">
              <w:rPr>
                <w:rFonts w:ascii="Segoe UI" w:hAnsi="Segoe UI" w:cs="Segoe UI"/>
                <w:sz w:val="22"/>
                <w:lang w:val="en-US"/>
              </w:rPr>
              <w:t>Designed as a plug-in module and does not have a limiting effect on the installation of both decks of the frame</w:t>
            </w:r>
          </w:p>
          <w:p w14:paraId="219EC6D3" w14:textId="77777777" w:rsidR="00EF0BF6" w:rsidRPr="00D361A5" w:rsidRDefault="00EF0BF6" w:rsidP="00D436FD">
            <w:pPr>
              <w:pStyle w:val="ListParagraph"/>
              <w:numPr>
                <w:ilvl w:val="1"/>
                <w:numId w:val="38"/>
              </w:numPr>
              <w:spacing w:line="240" w:lineRule="auto"/>
              <w:jc w:val="left"/>
              <w:rPr>
                <w:rFonts w:ascii="Segoe UI" w:hAnsi="Segoe UI" w:cs="Segoe UI"/>
                <w:sz w:val="22"/>
                <w:lang w:val="en-US"/>
              </w:rPr>
            </w:pPr>
            <w:r w:rsidRPr="00D361A5">
              <w:rPr>
                <w:rFonts w:ascii="Segoe UI" w:hAnsi="Segoe UI" w:cs="Segoe UI"/>
                <w:sz w:val="22"/>
                <w:lang w:val="en-US"/>
              </w:rPr>
              <w:t>Work in continuous mode for real-time imaging and working with cells</w:t>
            </w:r>
          </w:p>
          <w:p w14:paraId="633E4539" w14:textId="77777777" w:rsidR="00EF0BF6" w:rsidRPr="00D361A5" w:rsidRDefault="00EF0BF6" w:rsidP="00D436FD">
            <w:pPr>
              <w:pStyle w:val="ListParagraph"/>
              <w:numPr>
                <w:ilvl w:val="1"/>
                <w:numId w:val="38"/>
              </w:numPr>
              <w:spacing w:line="240" w:lineRule="auto"/>
              <w:jc w:val="left"/>
              <w:rPr>
                <w:rFonts w:ascii="Segoe UI" w:hAnsi="Segoe UI" w:cs="Segoe UI"/>
                <w:sz w:val="22"/>
                <w:lang w:val="en-US"/>
              </w:rPr>
            </w:pPr>
            <w:r w:rsidRPr="00D361A5">
              <w:rPr>
                <w:rFonts w:ascii="Segoe UI" w:hAnsi="Segoe UI" w:cs="Segoe UI"/>
                <w:sz w:val="22"/>
                <w:lang w:val="en-US"/>
              </w:rPr>
              <w:t>Work in One Shot Focus mode – automatic focus search</w:t>
            </w:r>
          </w:p>
          <w:p w14:paraId="66F27ADD" w14:textId="77777777" w:rsidR="00EF0BF6" w:rsidRPr="00D361A5" w:rsidRDefault="00EF0BF6" w:rsidP="00D436FD">
            <w:pPr>
              <w:pStyle w:val="ListParagraph"/>
              <w:numPr>
                <w:ilvl w:val="1"/>
                <w:numId w:val="38"/>
              </w:numPr>
              <w:spacing w:line="240" w:lineRule="auto"/>
              <w:jc w:val="left"/>
              <w:rPr>
                <w:rFonts w:ascii="Segoe UI" w:hAnsi="Segoe UI" w:cs="Segoe UI"/>
                <w:sz w:val="22"/>
                <w:lang w:val="en-US"/>
              </w:rPr>
            </w:pPr>
            <w:r w:rsidRPr="00D361A5">
              <w:rPr>
                <w:rFonts w:ascii="Segoe UI" w:hAnsi="Segoe UI" w:cs="Segoe UI"/>
                <w:sz w:val="22"/>
                <w:lang w:val="en-US"/>
              </w:rPr>
              <w:t>Full integration into the acquisition software and touch control unit</w:t>
            </w:r>
          </w:p>
          <w:p w14:paraId="7F606458" w14:textId="77777777" w:rsidR="00EF0BF6" w:rsidRPr="00D361A5" w:rsidRDefault="00EF0BF6" w:rsidP="00D436FD">
            <w:pPr>
              <w:pStyle w:val="ListParagraph"/>
              <w:numPr>
                <w:ilvl w:val="1"/>
                <w:numId w:val="38"/>
              </w:numPr>
              <w:spacing w:line="240" w:lineRule="auto"/>
              <w:jc w:val="left"/>
              <w:rPr>
                <w:rFonts w:ascii="Segoe UI" w:hAnsi="Segoe UI" w:cs="Segoe UI"/>
                <w:sz w:val="22"/>
                <w:lang w:val="en-US"/>
              </w:rPr>
            </w:pPr>
            <w:r w:rsidRPr="00D361A5">
              <w:rPr>
                <w:rFonts w:ascii="Segoe UI" w:hAnsi="Segoe UI" w:cs="Segoe UI"/>
                <w:sz w:val="22"/>
                <w:lang w:val="en-US"/>
              </w:rPr>
              <w:t>Automatically find a focus plane with one click of the button on the touch controller</w:t>
            </w:r>
          </w:p>
          <w:p w14:paraId="2FF69209"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Side port for connecting the camera/spinning disk confocal unit directly on the microscope body with motorized optical path switching of eyepieces/side port with three steps – 0:100/50:50/100:0, field number at least FN19.</w:t>
            </w:r>
          </w:p>
          <w:p w14:paraId="214D25BC"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Motorized revolving nosepiece with at least 6 positions for objective lenses.</w:t>
            </w:r>
          </w:p>
          <w:p w14:paraId="27AD5532"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True Koehler illumination with 100W halogen bulb with continuous light intensity control.</w:t>
            </w:r>
          </w:p>
          <w:p w14:paraId="3FAA25F9"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Tiltable illumination pillar for convenient sample handling, built-in holder for at least 4 filters, and built-in field stop.</w:t>
            </w:r>
          </w:p>
          <w:p w14:paraId="7D7F8DE1"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Ergonomic condenser height adjustment control positioned frontally outside the condenser working area with the possibility of locking the optimal position for Koehler illumination.</w:t>
            </w:r>
          </w:p>
          <w:p w14:paraId="2172FB6F"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External unit for power supply and control of motorized functions ensuring stable viewing conditions in long-term experiments.</w:t>
            </w:r>
          </w:p>
          <w:p w14:paraId="53248D31" w14:textId="77777777" w:rsidR="00EF0BF6" w:rsidRPr="00D361A5" w:rsidRDefault="00EF0BF6" w:rsidP="00D436FD">
            <w:pPr>
              <w:pStyle w:val="ListParagraph"/>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Microscope control via external touch panel or SW.</w:t>
            </w:r>
          </w:p>
          <w:p w14:paraId="3C496FA9" w14:textId="77777777" w:rsidR="00EF0BF6" w:rsidRPr="00D361A5" w:rsidRDefault="00EF0BF6">
            <w:pPr>
              <w:rPr>
                <w:rFonts w:ascii="Segoe UI" w:hAnsi="Segoe UI" w:cs="Segoe UI"/>
                <w:sz w:val="22"/>
                <w:lang w:val="en-US"/>
              </w:rPr>
            </w:pPr>
          </w:p>
          <w:p w14:paraId="684D7E95"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Observation Tube:</w:t>
            </w:r>
          </w:p>
          <w:p w14:paraId="7FFE124F" w14:textId="77777777" w:rsidR="00EF0BF6" w:rsidRPr="00D361A5" w:rsidRDefault="00EF0BF6" w:rsidP="00D436FD">
            <w:pPr>
              <w:pStyle w:val="ListParagraph"/>
              <w:numPr>
                <w:ilvl w:val="0"/>
                <w:numId w:val="39"/>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Ergonomic binocular tube with adjustable eyepiece spacing (pupillary distance) in the </w:t>
            </w:r>
            <w:r w:rsidRPr="00D361A5">
              <w:rPr>
                <w:rFonts w:ascii="Segoe UI" w:hAnsi="Segoe UI" w:cs="Segoe UI"/>
                <w:sz w:val="22"/>
                <w:lang w:val="en-US"/>
              </w:rPr>
              <w:lastRenderedPageBreak/>
              <w:t>range of at least 50 to 75 mm and dioptric compensation of the difference between the left and right eyes.</w:t>
            </w:r>
          </w:p>
          <w:p w14:paraId="51116E63" w14:textId="77777777" w:rsidR="00EF0BF6" w:rsidRPr="00D361A5" w:rsidRDefault="00EF0BF6" w:rsidP="00D436FD">
            <w:pPr>
              <w:pStyle w:val="ListParagraph"/>
              <w:numPr>
                <w:ilvl w:val="0"/>
                <w:numId w:val="39"/>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Widefield eyepieces with 10x magnification, field number at least FN22 with rubber foldable </w:t>
            </w:r>
            <w:proofErr w:type="spellStart"/>
            <w:r w:rsidRPr="00D361A5">
              <w:rPr>
                <w:rFonts w:ascii="Segoe UI" w:hAnsi="Segoe UI" w:cs="Segoe UI"/>
                <w:sz w:val="22"/>
                <w:lang w:val="en-US"/>
              </w:rPr>
              <w:t>eyeshields</w:t>
            </w:r>
            <w:proofErr w:type="spellEnd"/>
            <w:r w:rsidRPr="00D361A5">
              <w:rPr>
                <w:rFonts w:ascii="Segoe UI" w:hAnsi="Segoe UI" w:cs="Segoe UI"/>
                <w:sz w:val="22"/>
                <w:lang w:val="en-US"/>
              </w:rPr>
              <w:t>.</w:t>
            </w:r>
          </w:p>
          <w:p w14:paraId="24C4B863" w14:textId="77777777" w:rsidR="00EF0BF6" w:rsidRPr="00D361A5" w:rsidRDefault="00EF0BF6">
            <w:pPr>
              <w:rPr>
                <w:rFonts w:ascii="Segoe UI" w:hAnsi="Segoe UI" w:cs="Segoe UI"/>
                <w:sz w:val="22"/>
                <w:lang w:val="en-US"/>
              </w:rPr>
            </w:pPr>
          </w:p>
          <w:p w14:paraId="29E28170"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Motorized x-y stage:</w:t>
            </w:r>
          </w:p>
          <w:p w14:paraId="718C667F" w14:textId="77777777" w:rsidR="00EF0BF6" w:rsidRPr="00D361A5" w:rsidRDefault="00EF0BF6" w:rsidP="00D436FD">
            <w:pPr>
              <w:pStyle w:val="ListParagraph"/>
              <w:numPr>
                <w:ilvl w:val="0"/>
                <w:numId w:val="40"/>
              </w:numPr>
              <w:spacing w:line="240" w:lineRule="auto"/>
              <w:contextualSpacing w:val="0"/>
              <w:jc w:val="left"/>
              <w:rPr>
                <w:rFonts w:ascii="Segoe UI" w:hAnsi="Segoe UI" w:cs="Segoe UI"/>
                <w:sz w:val="22"/>
                <w:lang w:val="en-US"/>
              </w:rPr>
            </w:pPr>
            <w:r w:rsidRPr="00D361A5">
              <w:rPr>
                <w:rFonts w:ascii="Segoe UI" w:hAnsi="Segoe UI" w:cs="Segoe UI"/>
                <w:sz w:val="22"/>
                <w:lang w:val="en-US"/>
              </w:rPr>
              <w:t>Moving range at least 120×80 mm, maximum speed of movement at least 120 mm/s.</w:t>
            </w:r>
          </w:p>
          <w:p w14:paraId="32451AE9" w14:textId="77777777" w:rsidR="00EF0BF6" w:rsidRPr="00D361A5" w:rsidRDefault="00EF0BF6" w:rsidP="00D436FD">
            <w:pPr>
              <w:pStyle w:val="ListParagraph"/>
              <w:numPr>
                <w:ilvl w:val="0"/>
                <w:numId w:val="40"/>
              </w:numPr>
              <w:spacing w:line="240" w:lineRule="auto"/>
              <w:contextualSpacing w:val="0"/>
              <w:jc w:val="left"/>
              <w:rPr>
                <w:rFonts w:ascii="Segoe UI" w:hAnsi="Segoe UI" w:cs="Segoe UI"/>
                <w:sz w:val="22"/>
                <w:lang w:val="en-US"/>
              </w:rPr>
            </w:pPr>
            <w:r w:rsidRPr="00D361A5">
              <w:rPr>
                <w:rFonts w:ascii="Segoe UI" w:hAnsi="Segoe UI" w:cs="Segoe UI"/>
                <w:sz w:val="22"/>
                <w:lang w:val="en-US"/>
              </w:rPr>
              <w:t>Repeatability &lt; 1 um, resolution ≤ 0,01 um.</w:t>
            </w:r>
          </w:p>
          <w:p w14:paraId="20263164" w14:textId="77777777" w:rsidR="00EF0BF6" w:rsidRPr="00D361A5" w:rsidRDefault="00EF0BF6" w:rsidP="00D436FD">
            <w:pPr>
              <w:pStyle w:val="ListParagraph"/>
              <w:numPr>
                <w:ilvl w:val="0"/>
                <w:numId w:val="40"/>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Sample holders for </w:t>
            </w:r>
            <w:proofErr w:type="spellStart"/>
            <w:r w:rsidRPr="00D361A5">
              <w:rPr>
                <w:rFonts w:ascii="Segoe UI" w:hAnsi="Segoe UI" w:cs="Segoe UI"/>
                <w:sz w:val="22"/>
                <w:lang w:val="en-US"/>
              </w:rPr>
              <w:t>multiwell</w:t>
            </w:r>
            <w:proofErr w:type="spellEnd"/>
            <w:r w:rsidRPr="00D361A5">
              <w:rPr>
                <w:rFonts w:ascii="Segoe UI" w:hAnsi="Segoe UI" w:cs="Segoe UI"/>
                <w:sz w:val="22"/>
                <w:lang w:val="en-US"/>
              </w:rPr>
              <w:t xml:space="preserve"> plates, standard slides and Petri dishes.</w:t>
            </w:r>
          </w:p>
          <w:p w14:paraId="74418D83" w14:textId="77777777" w:rsidR="00EF0BF6" w:rsidRPr="00D361A5" w:rsidRDefault="00EF0BF6" w:rsidP="00D436FD">
            <w:pPr>
              <w:pStyle w:val="ListParagraph"/>
              <w:numPr>
                <w:ilvl w:val="0"/>
                <w:numId w:val="40"/>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Standard </w:t>
            </w:r>
            <w:proofErr w:type="spellStart"/>
            <w:r w:rsidRPr="00D361A5">
              <w:rPr>
                <w:rFonts w:ascii="Segoe UI" w:hAnsi="Segoe UI" w:cs="Segoe UI"/>
                <w:sz w:val="22"/>
                <w:lang w:val="en-US"/>
              </w:rPr>
              <w:t>xy</w:t>
            </w:r>
            <w:proofErr w:type="spellEnd"/>
            <w:r w:rsidRPr="00D361A5">
              <w:rPr>
                <w:rFonts w:ascii="Segoe UI" w:hAnsi="Segoe UI" w:cs="Segoe UI"/>
                <w:sz w:val="22"/>
                <w:lang w:val="en-US"/>
              </w:rPr>
              <w:t xml:space="preserve"> joystick with a button to switch between two scrolling speeds (coarse/fine).</w:t>
            </w:r>
          </w:p>
          <w:p w14:paraId="11DEBFAC" w14:textId="77777777" w:rsidR="00EF0BF6" w:rsidRPr="00D361A5" w:rsidRDefault="00EF0BF6">
            <w:pPr>
              <w:rPr>
                <w:rFonts w:ascii="Segoe UI" w:hAnsi="Segoe UI" w:cs="Segoe UI"/>
                <w:sz w:val="22"/>
                <w:lang w:val="en-US"/>
              </w:rPr>
            </w:pPr>
          </w:p>
          <w:p w14:paraId="296BDE4F" w14:textId="77777777" w:rsidR="00EF0BF6" w:rsidRPr="00D361A5" w:rsidRDefault="00EF0BF6">
            <w:pPr>
              <w:rPr>
                <w:rFonts w:ascii="Segoe UI" w:hAnsi="Segoe UI" w:cs="Segoe UI"/>
                <w:sz w:val="22"/>
                <w:lang w:val="en-US"/>
              </w:rPr>
            </w:pPr>
            <w:r w:rsidRPr="00D361A5">
              <w:rPr>
                <w:rFonts w:ascii="Segoe UI" w:hAnsi="Segoe UI" w:cs="Segoe UI"/>
                <w:sz w:val="22"/>
                <w:lang w:val="en-US"/>
              </w:rPr>
              <w:t> </w:t>
            </w:r>
          </w:p>
          <w:p w14:paraId="2A3C58B6"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Motorized long working distance condenser:</w:t>
            </w:r>
          </w:p>
          <w:p w14:paraId="68241A0D" w14:textId="77777777" w:rsidR="00EF0BF6" w:rsidRPr="00D361A5" w:rsidRDefault="00EF0BF6" w:rsidP="00D436FD">
            <w:pPr>
              <w:pStyle w:val="ListParagraph"/>
              <w:numPr>
                <w:ilvl w:val="0"/>
                <w:numId w:val="41"/>
              </w:numPr>
              <w:spacing w:line="240" w:lineRule="auto"/>
              <w:contextualSpacing w:val="0"/>
              <w:jc w:val="left"/>
              <w:rPr>
                <w:rFonts w:ascii="Segoe UI" w:hAnsi="Segoe UI" w:cs="Segoe UI"/>
                <w:sz w:val="22"/>
                <w:lang w:val="en-US"/>
              </w:rPr>
            </w:pPr>
            <w:r w:rsidRPr="00D361A5">
              <w:rPr>
                <w:rFonts w:ascii="Segoe UI" w:hAnsi="Segoe UI" w:cs="Segoe UI"/>
                <w:sz w:val="22"/>
                <w:lang w:val="en-US"/>
              </w:rPr>
              <w:t>Working distance at least 27 mm, numerical aperture at least NA 0.55, motorized turret with at least 7 positions for optical devices, motorized aperture stop, and polarizer.</w:t>
            </w:r>
          </w:p>
          <w:p w14:paraId="4C08600E" w14:textId="77777777" w:rsidR="00EF0BF6" w:rsidRPr="00D361A5" w:rsidRDefault="00EF0BF6" w:rsidP="00D436FD">
            <w:pPr>
              <w:pStyle w:val="ListParagraph"/>
              <w:numPr>
                <w:ilvl w:val="0"/>
                <w:numId w:val="41"/>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Large handling space for condenser height travel – at least 80 mm. </w:t>
            </w:r>
          </w:p>
          <w:p w14:paraId="7859D22C" w14:textId="77777777" w:rsidR="00EF0BF6" w:rsidRPr="00D361A5" w:rsidRDefault="00EF0BF6" w:rsidP="00D436FD">
            <w:pPr>
              <w:pStyle w:val="ListParagraph"/>
              <w:numPr>
                <w:ilvl w:val="0"/>
                <w:numId w:val="41"/>
              </w:numPr>
              <w:spacing w:line="240" w:lineRule="auto"/>
              <w:contextualSpacing w:val="0"/>
              <w:jc w:val="left"/>
              <w:rPr>
                <w:rFonts w:ascii="Segoe UI" w:hAnsi="Segoe UI" w:cs="Segoe UI"/>
                <w:sz w:val="22"/>
                <w:lang w:val="en-US"/>
              </w:rPr>
            </w:pPr>
            <w:r w:rsidRPr="00D361A5">
              <w:rPr>
                <w:rFonts w:ascii="Segoe UI" w:hAnsi="Segoe UI" w:cs="Segoe UI"/>
                <w:sz w:val="22"/>
                <w:lang w:val="en-US"/>
              </w:rPr>
              <w:t>Fully motorized DIC for objective lenses 10×, 20×, and 60×.</w:t>
            </w:r>
          </w:p>
          <w:p w14:paraId="28E0E111" w14:textId="77777777" w:rsidR="00EF0BF6" w:rsidRPr="00D361A5" w:rsidRDefault="00EF0BF6">
            <w:pPr>
              <w:rPr>
                <w:rFonts w:ascii="Segoe UI" w:hAnsi="Segoe UI" w:cs="Segoe UI"/>
                <w:sz w:val="22"/>
                <w:lang w:val="en-US"/>
              </w:rPr>
            </w:pPr>
          </w:p>
          <w:p w14:paraId="5626FF0C"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Set of objective lenses:</w:t>
            </w:r>
          </w:p>
          <w:p w14:paraId="31136034" w14:textId="77777777" w:rsidR="00EF0BF6" w:rsidRPr="00D361A5" w:rsidRDefault="00EF0BF6" w:rsidP="00D436FD">
            <w:pPr>
              <w:pStyle w:val="ListParagraph"/>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Plan Achromatic:</w:t>
            </w:r>
          </w:p>
          <w:p w14:paraId="4F5E737F" w14:textId="77777777" w:rsidR="00EF0BF6" w:rsidRPr="00D361A5" w:rsidRDefault="00EF0BF6" w:rsidP="00D436FD">
            <w:pPr>
              <w:pStyle w:val="ListParagraph"/>
              <w:numPr>
                <w:ilvl w:val="1"/>
                <w:numId w:val="42"/>
              </w:numPr>
              <w:spacing w:line="240" w:lineRule="auto"/>
              <w:jc w:val="left"/>
              <w:rPr>
                <w:rFonts w:ascii="Segoe UI" w:hAnsi="Segoe UI" w:cs="Segoe UI"/>
                <w:sz w:val="22"/>
                <w:lang w:val="en-US"/>
              </w:rPr>
            </w:pPr>
            <w:r w:rsidRPr="00D361A5">
              <w:rPr>
                <w:rFonts w:ascii="Segoe UI" w:hAnsi="Segoe UI" w:cs="Segoe UI"/>
                <w:sz w:val="22"/>
                <w:lang w:val="en-US"/>
              </w:rPr>
              <w:t>4x magnification, dry:</w:t>
            </w:r>
          </w:p>
          <w:p w14:paraId="7581A959" w14:textId="77777777" w:rsidR="00EF0BF6" w:rsidRPr="00D361A5" w:rsidRDefault="00EF0BF6" w:rsidP="00D436FD">
            <w:pPr>
              <w:pStyle w:val="ListParagraph"/>
              <w:numPr>
                <w:ilvl w:val="2"/>
                <w:numId w:val="42"/>
              </w:numPr>
              <w:spacing w:line="240" w:lineRule="auto"/>
              <w:jc w:val="left"/>
              <w:rPr>
                <w:rFonts w:ascii="Segoe UI" w:hAnsi="Segoe UI" w:cs="Segoe UI"/>
                <w:sz w:val="22"/>
                <w:lang w:val="en-US"/>
              </w:rPr>
            </w:pPr>
            <w:r w:rsidRPr="00D361A5">
              <w:rPr>
                <w:rFonts w:ascii="Segoe UI" w:hAnsi="Segoe UI" w:cs="Segoe UI"/>
                <w:sz w:val="22"/>
                <w:lang w:val="en-US"/>
              </w:rPr>
              <w:t>NA at least 0.10, WD at least 18.5 mm.</w:t>
            </w:r>
          </w:p>
          <w:p w14:paraId="0A4AAFD9" w14:textId="77777777" w:rsidR="00EF0BF6" w:rsidRPr="00D361A5" w:rsidRDefault="00EF0BF6" w:rsidP="00D436FD">
            <w:pPr>
              <w:pStyle w:val="ListParagraph"/>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Plan Fluorite (Semi-Apochromatic):</w:t>
            </w:r>
          </w:p>
          <w:p w14:paraId="6E48DCB0" w14:textId="77777777" w:rsidR="00EF0BF6" w:rsidRPr="00D361A5" w:rsidRDefault="00EF0BF6" w:rsidP="00D436FD">
            <w:pPr>
              <w:pStyle w:val="ListParagraph"/>
              <w:numPr>
                <w:ilvl w:val="1"/>
                <w:numId w:val="42"/>
              </w:numPr>
              <w:spacing w:line="240" w:lineRule="auto"/>
              <w:jc w:val="left"/>
              <w:rPr>
                <w:rFonts w:ascii="Segoe UI" w:hAnsi="Segoe UI" w:cs="Segoe UI"/>
                <w:sz w:val="22"/>
                <w:lang w:val="en-US"/>
              </w:rPr>
            </w:pPr>
            <w:r w:rsidRPr="00D361A5">
              <w:rPr>
                <w:rFonts w:ascii="Segoe UI" w:hAnsi="Segoe UI" w:cs="Segoe UI"/>
                <w:sz w:val="22"/>
                <w:lang w:val="en-US"/>
              </w:rPr>
              <w:t>10x magnification, dry:</w:t>
            </w:r>
          </w:p>
          <w:p w14:paraId="7C47495D" w14:textId="77777777" w:rsidR="00EF0BF6" w:rsidRPr="00D361A5" w:rsidRDefault="00EF0BF6" w:rsidP="00D436FD">
            <w:pPr>
              <w:pStyle w:val="ListParagraph"/>
              <w:numPr>
                <w:ilvl w:val="2"/>
                <w:numId w:val="42"/>
              </w:numPr>
              <w:spacing w:line="240" w:lineRule="auto"/>
              <w:jc w:val="left"/>
              <w:rPr>
                <w:rFonts w:ascii="Segoe UI" w:hAnsi="Segoe UI" w:cs="Segoe UI"/>
                <w:sz w:val="22"/>
                <w:lang w:val="en-US"/>
              </w:rPr>
            </w:pPr>
            <w:r w:rsidRPr="00D361A5">
              <w:rPr>
                <w:rFonts w:ascii="Segoe UI" w:hAnsi="Segoe UI" w:cs="Segoe UI"/>
                <w:sz w:val="22"/>
                <w:lang w:val="en-US"/>
              </w:rPr>
              <w:t>NA at least 0.30, WD at least 10.0 mm.</w:t>
            </w:r>
          </w:p>
          <w:p w14:paraId="55D677AF" w14:textId="77777777" w:rsidR="00EF0BF6" w:rsidRPr="00D361A5" w:rsidRDefault="00EF0BF6" w:rsidP="00D436FD">
            <w:pPr>
              <w:pStyle w:val="ListParagraph"/>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Plan-Apochromatic:</w:t>
            </w:r>
          </w:p>
          <w:p w14:paraId="1FBA5B01" w14:textId="77777777" w:rsidR="00EF0BF6" w:rsidRPr="00D361A5" w:rsidRDefault="00EF0BF6" w:rsidP="00D436FD">
            <w:pPr>
              <w:pStyle w:val="ListParagraph"/>
              <w:numPr>
                <w:ilvl w:val="1"/>
                <w:numId w:val="42"/>
              </w:numPr>
              <w:spacing w:line="240" w:lineRule="auto"/>
              <w:jc w:val="left"/>
              <w:rPr>
                <w:rFonts w:ascii="Segoe UI" w:hAnsi="Segoe UI" w:cs="Segoe UI"/>
                <w:sz w:val="22"/>
                <w:lang w:val="en-US"/>
              </w:rPr>
            </w:pPr>
            <w:r w:rsidRPr="00D361A5">
              <w:rPr>
                <w:rFonts w:ascii="Segoe UI" w:hAnsi="Segoe UI" w:cs="Segoe UI"/>
                <w:sz w:val="22"/>
                <w:lang w:val="en-US"/>
              </w:rPr>
              <w:t>all lenses with chromatic aberration correction in the range of at least 400-1000 nm.</w:t>
            </w:r>
          </w:p>
          <w:p w14:paraId="4B41F474" w14:textId="77777777" w:rsidR="00EF0BF6" w:rsidRPr="00D361A5" w:rsidRDefault="00EF0BF6" w:rsidP="00D436FD">
            <w:pPr>
              <w:pStyle w:val="ListParagraph"/>
              <w:numPr>
                <w:ilvl w:val="1"/>
                <w:numId w:val="42"/>
              </w:numPr>
              <w:spacing w:line="240" w:lineRule="auto"/>
              <w:jc w:val="left"/>
              <w:rPr>
                <w:rFonts w:ascii="Segoe UI" w:hAnsi="Segoe UI" w:cs="Segoe UI"/>
                <w:sz w:val="22"/>
                <w:lang w:val="en-US"/>
              </w:rPr>
            </w:pPr>
            <w:r w:rsidRPr="00D361A5">
              <w:rPr>
                <w:rFonts w:ascii="Segoe UI" w:hAnsi="Segoe UI" w:cs="Segoe UI"/>
                <w:sz w:val="22"/>
                <w:lang w:val="en-US"/>
              </w:rPr>
              <w:t>20x magnification, dry:</w:t>
            </w:r>
          </w:p>
          <w:p w14:paraId="3C4BDDBB" w14:textId="77777777" w:rsidR="00EF0BF6" w:rsidRPr="00D361A5" w:rsidRDefault="00EF0BF6" w:rsidP="00D436FD">
            <w:pPr>
              <w:pStyle w:val="ListParagraph"/>
              <w:numPr>
                <w:ilvl w:val="2"/>
                <w:numId w:val="42"/>
              </w:numPr>
              <w:spacing w:line="240" w:lineRule="auto"/>
              <w:jc w:val="left"/>
              <w:rPr>
                <w:rFonts w:ascii="Segoe UI" w:hAnsi="Segoe UI" w:cs="Segoe UI"/>
                <w:sz w:val="22"/>
                <w:lang w:val="en-US"/>
              </w:rPr>
            </w:pPr>
            <w:r w:rsidRPr="00D361A5">
              <w:rPr>
                <w:rFonts w:ascii="Segoe UI" w:hAnsi="Segoe UI" w:cs="Segoe UI"/>
                <w:sz w:val="22"/>
                <w:lang w:val="en-US"/>
              </w:rPr>
              <w:t>NA at least 0.80, WD at least 0.60 mm.</w:t>
            </w:r>
          </w:p>
          <w:p w14:paraId="458635BC" w14:textId="77777777" w:rsidR="00EF0BF6" w:rsidRPr="00D361A5" w:rsidRDefault="00EF0BF6" w:rsidP="00D436FD">
            <w:pPr>
              <w:pStyle w:val="ListParagraph"/>
              <w:numPr>
                <w:ilvl w:val="1"/>
                <w:numId w:val="42"/>
              </w:numPr>
              <w:spacing w:line="240" w:lineRule="auto"/>
              <w:jc w:val="left"/>
              <w:rPr>
                <w:rFonts w:ascii="Segoe UI" w:hAnsi="Segoe UI" w:cs="Segoe UI"/>
                <w:sz w:val="22"/>
                <w:lang w:val="en-US"/>
              </w:rPr>
            </w:pPr>
            <w:r w:rsidRPr="00D361A5">
              <w:rPr>
                <w:rFonts w:ascii="Segoe UI" w:hAnsi="Segoe UI" w:cs="Segoe UI"/>
                <w:sz w:val="22"/>
                <w:lang w:val="en-US"/>
              </w:rPr>
              <w:lastRenderedPageBreak/>
              <w:t>60x magnification with standard oil immersion:</w:t>
            </w:r>
          </w:p>
          <w:p w14:paraId="48C84F3A" w14:textId="77777777" w:rsidR="00EF0BF6" w:rsidRPr="00D361A5" w:rsidRDefault="00EF0BF6" w:rsidP="00D436FD">
            <w:pPr>
              <w:pStyle w:val="ListParagraph"/>
              <w:numPr>
                <w:ilvl w:val="2"/>
                <w:numId w:val="42"/>
              </w:numPr>
              <w:spacing w:line="240" w:lineRule="auto"/>
              <w:jc w:val="left"/>
              <w:rPr>
                <w:rFonts w:ascii="Segoe UI" w:hAnsi="Segoe UI" w:cs="Segoe UI"/>
                <w:sz w:val="22"/>
                <w:lang w:val="en-US"/>
              </w:rPr>
            </w:pPr>
            <w:r w:rsidRPr="00D361A5">
              <w:rPr>
                <w:rFonts w:ascii="Segoe UI" w:hAnsi="Segoe UI" w:cs="Segoe UI"/>
                <w:sz w:val="22"/>
                <w:lang w:val="en-US"/>
              </w:rPr>
              <w:t>NA at least 1.42, WD at least 0.15 mm, oil immersion.</w:t>
            </w:r>
          </w:p>
          <w:p w14:paraId="47944D6B" w14:textId="77777777" w:rsidR="00EF0BF6" w:rsidRPr="00D361A5" w:rsidRDefault="00EF0BF6">
            <w:pPr>
              <w:pStyle w:val="ListParagraph"/>
              <w:ind w:left="2340"/>
              <w:rPr>
                <w:rFonts w:ascii="Segoe UI" w:hAnsi="Segoe UI" w:cs="Segoe UI"/>
                <w:sz w:val="22"/>
                <w:lang w:val="en-US"/>
              </w:rPr>
            </w:pPr>
          </w:p>
          <w:p w14:paraId="1F6AEA8C"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Fluorescence equipment:</w:t>
            </w:r>
          </w:p>
          <w:p w14:paraId="63B4CD2E" w14:textId="77777777" w:rsidR="00EF0BF6" w:rsidRPr="00D361A5" w:rsidRDefault="00EF0BF6" w:rsidP="00D436FD">
            <w:pPr>
              <w:pStyle w:val="ListParagraph"/>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Motorized turret for fluorescent cubes (filters) with at least 8 positions with built-in motorized shutter.</w:t>
            </w:r>
          </w:p>
          <w:p w14:paraId="2A305320" w14:textId="77777777" w:rsidR="00EF0BF6" w:rsidRPr="00D361A5" w:rsidRDefault="00EF0BF6" w:rsidP="00D436FD">
            <w:pPr>
              <w:pStyle w:val="ListParagraph"/>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Easy tool-free installation and replacement of filter blocks.</w:t>
            </w:r>
          </w:p>
          <w:p w14:paraId="1AF1BE4E" w14:textId="77777777" w:rsidR="00EF0BF6" w:rsidRPr="00D361A5" w:rsidRDefault="00EF0BF6" w:rsidP="00D436FD">
            <w:pPr>
              <w:pStyle w:val="ListParagraph"/>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LED excitation light source with at least 3 LED modules.</w:t>
            </w:r>
          </w:p>
          <w:p w14:paraId="471E7B58" w14:textId="77777777" w:rsidR="00EF0BF6" w:rsidRPr="00D361A5" w:rsidRDefault="00EF0BF6" w:rsidP="00D436FD">
            <w:pPr>
              <w:pStyle w:val="ListParagraph"/>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Lifetime of LED modules of at least 25 000 hours.</w:t>
            </w:r>
          </w:p>
          <w:p w14:paraId="776EC3F8" w14:textId="77777777" w:rsidR="00EF0BF6" w:rsidRPr="00D361A5" w:rsidRDefault="00EF0BF6" w:rsidP="00D436FD">
            <w:pPr>
              <w:pStyle w:val="ListParagraph"/>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External hardware control of the intensities of individual LED modules independently in the range of 0–100% with a step of 1%.</w:t>
            </w:r>
          </w:p>
          <w:p w14:paraId="6F60FB99" w14:textId="77777777" w:rsidR="00EF0BF6" w:rsidRPr="00D361A5" w:rsidRDefault="00EF0BF6" w:rsidP="00D436FD">
            <w:pPr>
              <w:pStyle w:val="ListParagraph"/>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Possibility of switching individual LED modules by TTL signals. </w:t>
            </w:r>
          </w:p>
          <w:p w14:paraId="76A11C2F" w14:textId="77777777" w:rsidR="00EF0BF6" w:rsidRPr="00D361A5" w:rsidRDefault="00EF0BF6" w:rsidP="00D436FD">
            <w:pPr>
              <w:pStyle w:val="ListParagraph"/>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Triple band filter for DAPI/FITC/TRITC.</w:t>
            </w:r>
          </w:p>
          <w:p w14:paraId="1DC31DCE" w14:textId="77777777" w:rsidR="00EF0BF6" w:rsidRPr="00D361A5" w:rsidRDefault="00EF0BF6" w:rsidP="00D436FD">
            <w:pPr>
              <w:pStyle w:val="ListParagraph"/>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Straight epi-fluorescent illuminator for homogeneous illumination of the entire field of view, built-in field stop, slider with at least 3 positions for filters.</w:t>
            </w:r>
          </w:p>
          <w:p w14:paraId="615B1C82" w14:textId="77777777" w:rsidR="00EF0BF6" w:rsidRPr="00D361A5" w:rsidRDefault="00EF0BF6">
            <w:pPr>
              <w:rPr>
                <w:rFonts w:ascii="Segoe UI" w:hAnsi="Segoe UI" w:cs="Segoe UI"/>
                <w:sz w:val="22"/>
                <w:lang w:val="en-US"/>
              </w:rPr>
            </w:pPr>
          </w:p>
          <w:p w14:paraId="7F619BA9"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 xml:space="preserve">Two high-sensitive </w:t>
            </w:r>
            <w:proofErr w:type="spellStart"/>
            <w:r w:rsidRPr="00D361A5">
              <w:rPr>
                <w:rFonts w:ascii="Segoe UI" w:hAnsi="Segoe UI" w:cs="Segoe UI"/>
                <w:b/>
                <w:bCs/>
                <w:sz w:val="22"/>
                <w:lang w:val="en-US"/>
              </w:rPr>
              <w:t>sCMOS</w:t>
            </w:r>
            <w:proofErr w:type="spellEnd"/>
            <w:r w:rsidRPr="00D361A5">
              <w:rPr>
                <w:rFonts w:ascii="Segoe UI" w:hAnsi="Segoe UI" w:cs="Segoe UI"/>
                <w:b/>
                <w:bCs/>
                <w:sz w:val="22"/>
                <w:lang w:val="en-US"/>
              </w:rPr>
              <w:t xml:space="preserve"> cameras</w:t>
            </w:r>
          </w:p>
          <w:p w14:paraId="5E9DACEF" w14:textId="77777777" w:rsidR="00EF0BF6" w:rsidRPr="00D361A5" w:rsidRDefault="00EF0BF6" w:rsidP="00D436FD">
            <w:pPr>
              <w:pStyle w:val="ListParagraph"/>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Monochrome digital </w:t>
            </w:r>
            <w:proofErr w:type="spellStart"/>
            <w:r w:rsidRPr="00D361A5">
              <w:rPr>
                <w:rFonts w:ascii="Segoe UI" w:hAnsi="Segoe UI" w:cs="Segoe UI"/>
                <w:sz w:val="22"/>
                <w:lang w:val="en-US"/>
              </w:rPr>
              <w:t>sCMOS</w:t>
            </w:r>
            <w:proofErr w:type="spellEnd"/>
            <w:r w:rsidRPr="00D361A5">
              <w:rPr>
                <w:rFonts w:ascii="Segoe UI" w:hAnsi="Segoe UI" w:cs="Segoe UI"/>
                <w:sz w:val="22"/>
                <w:lang w:val="en-US"/>
              </w:rPr>
              <w:t xml:space="preserve"> cameras with at least 4 </w:t>
            </w:r>
            <w:proofErr w:type="spellStart"/>
            <w:r w:rsidRPr="00D361A5">
              <w:rPr>
                <w:rFonts w:ascii="Segoe UI" w:hAnsi="Segoe UI" w:cs="Segoe UI"/>
                <w:sz w:val="22"/>
                <w:lang w:val="en-US"/>
              </w:rPr>
              <w:t>Mpix</w:t>
            </w:r>
            <w:proofErr w:type="spellEnd"/>
            <w:r w:rsidRPr="00D361A5">
              <w:rPr>
                <w:rFonts w:ascii="Segoe UI" w:hAnsi="Segoe UI" w:cs="Segoe UI"/>
                <w:sz w:val="22"/>
                <w:lang w:val="en-US"/>
              </w:rPr>
              <w:t xml:space="preserve"> resolution.</w:t>
            </w:r>
          </w:p>
          <w:p w14:paraId="6200477B" w14:textId="77777777" w:rsidR="00EF0BF6" w:rsidRPr="00D361A5" w:rsidRDefault="00EF0BF6" w:rsidP="00D436FD">
            <w:pPr>
              <w:pStyle w:val="ListParagraph"/>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Peltier’s Cooling of the </w:t>
            </w:r>
            <w:proofErr w:type="spellStart"/>
            <w:r w:rsidRPr="00D361A5">
              <w:rPr>
                <w:rFonts w:ascii="Segoe UI" w:hAnsi="Segoe UI" w:cs="Segoe UI"/>
                <w:sz w:val="22"/>
                <w:lang w:val="en-US"/>
              </w:rPr>
              <w:t>sCMOS</w:t>
            </w:r>
            <w:proofErr w:type="spellEnd"/>
            <w:r w:rsidRPr="00D361A5">
              <w:rPr>
                <w:rFonts w:ascii="Segoe UI" w:hAnsi="Segoe UI" w:cs="Segoe UI"/>
                <w:sz w:val="22"/>
                <w:lang w:val="en-US"/>
              </w:rPr>
              <w:t xml:space="preserve"> sensor to at least -10°C. </w:t>
            </w:r>
          </w:p>
          <w:p w14:paraId="3FC320C9" w14:textId="77777777" w:rsidR="00EF0BF6" w:rsidRPr="00D361A5" w:rsidRDefault="00EF0BF6" w:rsidP="00D436FD">
            <w:pPr>
              <w:pStyle w:val="ListParagraph"/>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connect external water cooling for cooling up to -30°C.</w:t>
            </w:r>
          </w:p>
          <w:p w14:paraId="3BCD9676" w14:textId="77777777" w:rsidR="00EF0BF6" w:rsidRPr="00D361A5" w:rsidRDefault="00EF0BF6" w:rsidP="00D436FD">
            <w:pPr>
              <w:pStyle w:val="ListParagraph"/>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Image resolution of at least 2048×2048 pixels.</w:t>
            </w:r>
          </w:p>
          <w:p w14:paraId="591205BB" w14:textId="77777777" w:rsidR="00EF0BF6" w:rsidRPr="00D361A5" w:rsidRDefault="00EF0BF6" w:rsidP="00D436FD">
            <w:pPr>
              <w:pStyle w:val="ListParagraph"/>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Acquisition speed of at least 100 fps at full resolution.</w:t>
            </w:r>
          </w:p>
          <w:p w14:paraId="2372C11C" w14:textId="77777777" w:rsidR="00EF0BF6" w:rsidRPr="00D361A5" w:rsidRDefault="00EF0BF6" w:rsidP="00D436FD">
            <w:pPr>
              <w:pStyle w:val="ListParagraph"/>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Connection via high-speed Camera Link interface.</w:t>
            </w:r>
          </w:p>
          <w:p w14:paraId="0467116A" w14:textId="77777777" w:rsidR="00EF0BF6" w:rsidRPr="00D361A5" w:rsidRDefault="00EF0BF6" w:rsidP="00D436FD">
            <w:pPr>
              <w:pStyle w:val="ListParagraph"/>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Pixel size at least 6.5 </w:t>
            </w:r>
            <w:proofErr w:type="spellStart"/>
            <w:r w:rsidRPr="00D361A5">
              <w:rPr>
                <w:rFonts w:ascii="Segoe UI" w:hAnsi="Segoe UI" w:cs="Segoe UI"/>
                <w:sz w:val="22"/>
                <w:lang w:val="en-US"/>
              </w:rPr>
              <w:t>μm</w:t>
            </w:r>
            <w:proofErr w:type="spellEnd"/>
            <w:r w:rsidRPr="00D361A5">
              <w:rPr>
                <w:rFonts w:ascii="Segoe UI" w:hAnsi="Segoe UI" w:cs="Segoe UI"/>
                <w:sz w:val="22"/>
                <w:lang w:val="en-US"/>
              </w:rPr>
              <w:t xml:space="preserve"> × 6.5 </w:t>
            </w:r>
            <w:proofErr w:type="spellStart"/>
            <w:r w:rsidRPr="00D361A5">
              <w:rPr>
                <w:rFonts w:ascii="Segoe UI" w:hAnsi="Segoe UI" w:cs="Segoe UI"/>
                <w:sz w:val="22"/>
                <w:lang w:val="en-US"/>
              </w:rPr>
              <w:t>μm</w:t>
            </w:r>
            <w:proofErr w:type="spellEnd"/>
            <w:r w:rsidRPr="00D361A5">
              <w:rPr>
                <w:rFonts w:ascii="Segoe UI" w:hAnsi="Segoe UI" w:cs="Segoe UI"/>
                <w:sz w:val="22"/>
                <w:lang w:val="en-US"/>
              </w:rPr>
              <w:t>.</w:t>
            </w:r>
          </w:p>
          <w:p w14:paraId="0113B281" w14:textId="77777777" w:rsidR="00EF0BF6" w:rsidRPr="00D361A5" w:rsidRDefault="00EF0BF6" w:rsidP="00D436FD">
            <w:pPr>
              <w:pStyle w:val="ListParagraph"/>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16-bit A/D converter.</w:t>
            </w:r>
          </w:p>
          <w:p w14:paraId="6BB3ABAB" w14:textId="77777777" w:rsidR="00EF0BF6" w:rsidRPr="00D361A5" w:rsidRDefault="00EF0BF6" w:rsidP="00D436FD">
            <w:pPr>
              <w:pStyle w:val="ListParagraph"/>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Quantum efficiency at least 82 % at 560 nm.</w:t>
            </w:r>
          </w:p>
          <w:p w14:paraId="66CDB0C9" w14:textId="77777777" w:rsidR="00EF0BF6" w:rsidRPr="00D361A5" w:rsidRDefault="00EF0BF6" w:rsidP="00D436FD">
            <w:pPr>
              <w:pStyle w:val="ListParagraph"/>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Binning at least 2x2 and 4x4.</w:t>
            </w:r>
          </w:p>
          <w:p w14:paraId="7C040986" w14:textId="77777777" w:rsidR="00EF0BF6" w:rsidRPr="00D361A5" w:rsidRDefault="00EF0BF6">
            <w:pPr>
              <w:pStyle w:val="ListParagraph"/>
              <w:rPr>
                <w:rFonts w:ascii="Segoe UI" w:hAnsi="Segoe UI" w:cs="Segoe UI"/>
                <w:sz w:val="22"/>
                <w:lang w:val="en-US"/>
              </w:rPr>
            </w:pPr>
          </w:p>
          <w:p w14:paraId="41EE5935"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Laser combiner platform:</w:t>
            </w:r>
          </w:p>
          <w:p w14:paraId="6FE12616" w14:textId="77777777" w:rsidR="00EF0BF6" w:rsidRPr="00D361A5" w:rsidRDefault="00EF0BF6" w:rsidP="00D436FD">
            <w:pPr>
              <w:pStyle w:val="ListParagraph"/>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Possibility to mount at least five laser heads.</w:t>
            </w:r>
          </w:p>
          <w:p w14:paraId="2B7F000C" w14:textId="77777777" w:rsidR="00EF0BF6" w:rsidRPr="00D361A5" w:rsidRDefault="00EF0BF6" w:rsidP="00D436FD">
            <w:pPr>
              <w:pStyle w:val="ListParagraph"/>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Expandable by another laser platform.</w:t>
            </w:r>
          </w:p>
          <w:p w14:paraId="42318F1F" w14:textId="77777777" w:rsidR="00EF0BF6" w:rsidRPr="00D361A5" w:rsidRDefault="00EF0BF6" w:rsidP="00D436FD">
            <w:pPr>
              <w:pStyle w:val="ListParagraph"/>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Fiber system with single-mode broadband fiber and collimator.</w:t>
            </w:r>
          </w:p>
          <w:p w14:paraId="024C6C09" w14:textId="77777777" w:rsidR="00EF0BF6" w:rsidRPr="00D361A5" w:rsidRDefault="00EF0BF6" w:rsidP="00D436FD">
            <w:pPr>
              <w:pStyle w:val="ListParagraph"/>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Integrated motorized shutter.</w:t>
            </w:r>
          </w:p>
          <w:p w14:paraId="48D94B98" w14:textId="77777777" w:rsidR="00EF0BF6" w:rsidRPr="00D361A5" w:rsidRDefault="00EF0BF6">
            <w:pPr>
              <w:rPr>
                <w:rFonts w:ascii="Segoe UI" w:hAnsi="Segoe UI" w:cs="Segoe UI"/>
                <w:sz w:val="22"/>
                <w:lang w:val="en-US"/>
              </w:rPr>
            </w:pPr>
          </w:p>
          <w:p w14:paraId="5335D425"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Real-time controller:</w:t>
            </w:r>
          </w:p>
          <w:p w14:paraId="53187CB0" w14:textId="77777777" w:rsidR="00EF0BF6" w:rsidRPr="00D361A5" w:rsidRDefault="00EF0BF6" w:rsidP="00D436FD">
            <w:pPr>
              <w:pStyle w:val="ListParagraph"/>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External source of precise timing (independent of PC timing) used to synchronize the camera and excitation lasers to achieve:</w:t>
            </w:r>
          </w:p>
          <w:p w14:paraId="6D743F55" w14:textId="77777777" w:rsidR="00EF0BF6" w:rsidRPr="00D361A5" w:rsidRDefault="00EF0BF6" w:rsidP="00D436FD">
            <w:pPr>
              <w:pStyle w:val="ListParagraph"/>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High reproducibility.</w:t>
            </w:r>
          </w:p>
          <w:p w14:paraId="1FAE8017" w14:textId="77777777" w:rsidR="00EF0BF6" w:rsidRPr="00D361A5" w:rsidRDefault="00EF0BF6" w:rsidP="00D436FD">
            <w:pPr>
              <w:pStyle w:val="ListParagraph"/>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Higher reliability of quantification.</w:t>
            </w:r>
          </w:p>
          <w:p w14:paraId="0474AE87" w14:textId="77777777" w:rsidR="00EF0BF6" w:rsidRPr="00D361A5" w:rsidRDefault="00EF0BF6" w:rsidP="00D436FD">
            <w:pPr>
              <w:pStyle w:val="ListParagraph"/>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Minimizing photobleaching.</w:t>
            </w:r>
          </w:p>
          <w:p w14:paraId="0B581F0D" w14:textId="77777777" w:rsidR="00EF0BF6" w:rsidRPr="00D361A5" w:rsidRDefault="00EF0BF6" w:rsidP="00D436FD">
            <w:pPr>
              <w:pStyle w:val="ListParagraph"/>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Lower phototoxicity and longer viability of cells.</w:t>
            </w:r>
          </w:p>
          <w:p w14:paraId="4EABFD6E" w14:textId="77777777" w:rsidR="00EF0BF6" w:rsidRPr="00D361A5" w:rsidRDefault="00EF0BF6" w:rsidP="00D436FD">
            <w:pPr>
              <w:pStyle w:val="ListParagraph"/>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Synchronization and control of external devices.</w:t>
            </w:r>
          </w:p>
          <w:p w14:paraId="37263848" w14:textId="77777777" w:rsidR="00EF0BF6" w:rsidRPr="00D361A5" w:rsidRDefault="00EF0BF6" w:rsidP="00D436FD">
            <w:pPr>
              <w:pStyle w:val="ListParagraph"/>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Timing accuracy of at least 100 µs (100 microseconds) or better.</w:t>
            </w:r>
          </w:p>
          <w:p w14:paraId="5049FB65" w14:textId="77777777" w:rsidR="00EF0BF6" w:rsidRPr="00D361A5" w:rsidRDefault="00EF0BF6" w:rsidP="00D436FD">
            <w:pPr>
              <w:pStyle w:val="ListParagraph"/>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1× trigger output for camera synchronization (BNC).</w:t>
            </w:r>
          </w:p>
          <w:p w14:paraId="413E3858" w14:textId="77777777" w:rsidR="00EF0BF6" w:rsidRPr="00D361A5" w:rsidRDefault="00EF0BF6" w:rsidP="00D436FD">
            <w:pPr>
              <w:pStyle w:val="ListParagraph"/>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3× standard TTL output (BNC).</w:t>
            </w:r>
          </w:p>
          <w:p w14:paraId="0B045BF8" w14:textId="77777777" w:rsidR="00EF0BF6" w:rsidRPr="00D361A5" w:rsidRDefault="00EF0BF6" w:rsidP="00D436FD">
            <w:pPr>
              <w:pStyle w:val="ListParagraph"/>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4× digital input/output (I/O) ports (BNC).</w:t>
            </w:r>
          </w:p>
          <w:p w14:paraId="4148DDF5" w14:textId="77777777" w:rsidR="00EF0BF6" w:rsidRPr="00D361A5" w:rsidRDefault="00EF0BF6" w:rsidP="00D436FD">
            <w:pPr>
              <w:pStyle w:val="ListParagraph"/>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16× analog output for direct modulation of lasers.</w:t>
            </w:r>
          </w:p>
          <w:p w14:paraId="2377E7EE" w14:textId="77777777" w:rsidR="00EF0BF6" w:rsidRPr="00D361A5" w:rsidRDefault="00EF0BF6" w:rsidP="00D436FD">
            <w:pPr>
              <w:pStyle w:val="ListParagraph"/>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Connection via USB 2.0 interface.</w:t>
            </w:r>
          </w:p>
          <w:p w14:paraId="4A096CD4" w14:textId="77777777" w:rsidR="00EF0BF6" w:rsidRPr="00D361A5" w:rsidRDefault="00EF0BF6" w:rsidP="00D436FD">
            <w:pPr>
              <w:pStyle w:val="ListParagraph"/>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Fast shutter for transmitted light, with an opening time of less than 10 </w:t>
            </w:r>
            <w:proofErr w:type="spellStart"/>
            <w:r w:rsidRPr="00D361A5">
              <w:rPr>
                <w:rFonts w:ascii="Segoe UI" w:hAnsi="Segoe UI" w:cs="Segoe UI"/>
                <w:sz w:val="22"/>
                <w:lang w:val="en-US"/>
              </w:rPr>
              <w:t>ms.</w:t>
            </w:r>
            <w:proofErr w:type="spellEnd"/>
          </w:p>
          <w:p w14:paraId="66A0D2E9" w14:textId="77777777" w:rsidR="00EF0BF6" w:rsidRPr="00D361A5" w:rsidRDefault="00EF0BF6">
            <w:pPr>
              <w:rPr>
                <w:rFonts w:ascii="Segoe UI" w:hAnsi="Segoe UI" w:cs="Segoe UI"/>
                <w:sz w:val="22"/>
                <w:lang w:val="en-US"/>
              </w:rPr>
            </w:pPr>
          </w:p>
          <w:p w14:paraId="42C822F0"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Acquisition software</w:t>
            </w:r>
          </w:p>
          <w:p w14:paraId="12F1396A"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Software for image capture and complete control of all motorized microscope components, fluorescence illumination and camera control.</w:t>
            </w:r>
          </w:p>
          <w:p w14:paraId="4B346462"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Complete and intuitive camera control in all acquisition modes. </w:t>
            </w:r>
          </w:p>
          <w:p w14:paraId="33FBEB61"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Saving and archiving images for image analysis, graphical and tabular evaluation.</w:t>
            </w:r>
          </w:p>
          <w:p w14:paraId="6281B1AB"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Fluorescence processing, possibility of manual analysis and image measurement.</w:t>
            </w:r>
          </w:p>
          <w:p w14:paraId="2489C743"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"Dark room" mode for a graphical user interface in the SW. </w:t>
            </w:r>
          </w:p>
          <w:p w14:paraId="54AE1C85"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Creation of workflow of user-repetitive processes.</w:t>
            </w:r>
          </w:p>
          <w:p w14:paraId="36890996"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Kinetic analysis of fluorescence, colocalization, manual measurement, spectral unmixing.</w:t>
            </w:r>
          </w:p>
          <w:p w14:paraId="42418F37"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Object-oriented graphic programming of microscope operation and image acquisition in space and time without the need for macros or knowledge of programming languages.</w:t>
            </w:r>
          </w:p>
          <w:p w14:paraId="68201502"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EFI (Extended Focal Imaging) – automatic merging of several images in the Z-axis into one final image with the possibility of viewing each image separately.</w:t>
            </w:r>
          </w:p>
          <w:p w14:paraId="31D2DA60"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Video creation in AVI format.</w:t>
            </w:r>
          </w:p>
          <w:p w14:paraId="011056E4"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Software autofocus, combination of SW focus with hardware autofocus.</w:t>
            </w:r>
          </w:p>
          <w:p w14:paraId="6AE21D47"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User automation options – camera control, focusing, fluorescence cube replacement, change of observation methods, objective lens change, etc.</w:t>
            </w:r>
          </w:p>
          <w:p w14:paraId="7F8A0C53"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Synchronization of fluorescent lighting switching with camera launch.</w:t>
            </w:r>
          </w:p>
          <w:p w14:paraId="6E07C84E"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Image processing functions – filters for contrast optimization, image inversion, intensity and RGB adjustment, the ability to insert notes and text, shapes into the image, arithmetic operations to calibrate the intensity of individual channels, setting dynamic markers during time-lapse acquisition, noise reduction, 3D image modeling and advanced filters for edge detection.</w:t>
            </w:r>
          </w:p>
          <w:p w14:paraId="3B9C57CA"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Advanced options for measuring lengths, angles, squares, circles, ellipses and polygons, lines and curves.</w:t>
            </w:r>
          </w:p>
          <w:p w14:paraId="77E0B92B"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of interactive measurement in the live images without the need for image capture.</w:t>
            </w:r>
          </w:p>
          <w:p w14:paraId="032CB032"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Threshold analysis of the image and selected ROI (area of interest) - calculation of areas, sections of areas, counting of objects and their percentage calculation.</w:t>
            </w:r>
          </w:p>
          <w:p w14:paraId="64700E28"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create reports - data export, interactive report, MS Word compatible data and data export to database.</w:t>
            </w:r>
          </w:p>
          <w:p w14:paraId="39DC03E1"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Analysis of colocalization of fluorescence signals, histogram analysis, ROI analysis in </w:t>
            </w:r>
            <w:r w:rsidRPr="00D361A5">
              <w:rPr>
                <w:rFonts w:ascii="Segoe UI" w:hAnsi="Segoe UI" w:cs="Segoe UI"/>
                <w:sz w:val="22"/>
                <w:lang w:val="en-US"/>
              </w:rPr>
              <w:lastRenderedPageBreak/>
              <w:t>time, Ratio analysis – ratio analysis for two fluorescence channels, relocation.</w:t>
            </w:r>
          </w:p>
          <w:p w14:paraId="488D9612"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Basic methods of presentation and visualization of multidimensional files in 2D: ortho projection, 3D visualization of optical section files and multidimensional data.</w:t>
            </w:r>
          </w:p>
          <w:p w14:paraId="7AC30761"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Function of creating kymographs from multidimensional data.</w:t>
            </w:r>
          </w:p>
          <w:p w14:paraId="26FF0216"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Easy navigation on standard well plates/chamber slides via graphical user interface, possibility to create customized matrixes for image acquisition.</w:t>
            </w:r>
          </w:p>
          <w:p w14:paraId="1FFFC48F" w14:textId="77777777" w:rsidR="00EF0BF6" w:rsidRPr="00D361A5" w:rsidRDefault="00EF0BF6" w:rsidP="00D436FD">
            <w:pPr>
              <w:pStyle w:val="ListParagraph"/>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add a module for Super-resolution for living cell scanning:</w:t>
            </w:r>
          </w:p>
          <w:p w14:paraId="32246F20" w14:textId="77777777" w:rsidR="00EF0BF6" w:rsidRPr="00D361A5" w:rsidRDefault="00EF0BF6" w:rsidP="00D436FD">
            <w:pPr>
              <w:pStyle w:val="ListParagraph"/>
              <w:numPr>
                <w:ilvl w:val="1"/>
                <w:numId w:val="47"/>
              </w:numPr>
              <w:spacing w:line="240" w:lineRule="auto"/>
              <w:jc w:val="left"/>
              <w:rPr>
                <w:rFonts w:ascii="Segoe UI" w:hAnsi="Segoe UI" w:cs="Segoe UI"/>
                <w:sz w:val="22"/>
                <w:lang w:val="en-US"/>
              </w:rPr>
            </w:pPr>
            <w:r w:rsidRPr="00D361A5">
              <w:rPr>
                <w:rFonts w:ascii="Segoe UI" w:hAnsi="Segoe UI" w:cs="Segoe UI"/>
                <w:sz w:val="22"/>
                <w:lang w:val="en-US"/>
              </w:rPr>
              <w:t>XY resolution up to 120 nm without the need for special sample preparation.</w:t>
            </w:r>
          </w:p>
          <w:p w14:paraId="3AC7FBE9" w14:textId="77777777" w:rsidR="00EF0BF6" w:rsidRPr="00D361A5" w:rsidRDefault="00EF0BF6" w:rsidP="00D436FD">
            <w:pPr>
              <w:pStyle w:val="ListParagraph"/>
              <w:numPr>
                <w:ilvl w:val="1"/>
                <w:numId w:val="47"/>
              </w:numPr>
              <w:spacing w:line="240" w:lineRule="auto"/>
              <w:jc w:val="left"/>
              <w:rPr>
                <w:rFonts w:ascii="Segoe UI" w:hAnsi="Segoe UI" w:cs="Segoe UI"/>
                <w:sz w:val="22"/>
                <w:lang w:val="en-US"/>
              </w:rPr>
            </w:pPr>
            <w:r w:rsidRPr="00D361A5">
              <w:rPr>
                <w:rFonts w:ascii="Segoe UI" w:hAnsi="Segoe UI" w:cs="Segoe UI"/>
                <w:sz w:val="22"/>
                <w:lang w:val="en-US"/>
              </w:rPr>
              <w:t>Simultaneous scanning of two fluorescent channels across the entire field of view.</w:t>
            </w:r>
          </w:p>
          <w:p w14:paraId="2517F8F5" w14:textId="77777777" w:rsidR="00EF0BF6" w:rsidRPr="00D361A5" w:rsidRDefault="00EF0BF6" w:rsidP="00D436FD">
            <w:pPr>
              <w:pStyle w:val="ListParagraph"/>
              <w:numPr>
                <w:ilvl w:val="1"/>
                <w:numId w:val="47"/>
              </w:numPr>
              <w:spacing w:line="240" w:lineRule="auto"/>
              <w:jc w:val="left"/>
              <w:rPr>
                <w:rFonts w:ascii="Segoe UI" w:hAnsi="Segoe UI" w:cs="Segoe UI"/>
                <w:sz w:val="22"/>
                <w:lang w:val="en-US"/>
              </w:rPr>
            </w:pPr>
            <w:r w:rsidRPr="00D361A5">
              <w:rPr>
                <w:rFonts w:ascii="Segoe UI" w:hAnsi="Segoe UI" w:cs="Segoe UI"/>
                <w:sz w:val="22"/>
                <w:lang w:val="en-US"/>
              </w:rPr>
              <w:t>Super-resolution in live images.</w:t>
            </w:r>
          </w:p>
          <w:p w14:paraId="23B68448" w14:textId="77777777" w:rsidR="00EF0BF6" w:rsidRPr="00D361A5" w:rsidRDefault="00EF0BF6" w:rsidP="00D436FD">
            <w:pPr>
              <w:pStyle w:val="ListParagraph"/>
              <w:numPr>
                <w:ilvl w:val="1"/>
                <w:numId w:val="47"/>
              </w:numPr>
              <w:spacing w:line="240" w:lineRule="auto"/>
              <w:jc w:val="left"/>
              <w:rPr>
                <w:rFonts w:ascii="Segoe UI" w:hAnsi="Segoe UI" w:cs="Segoe UI"/>
                <w:sz w:val="22"/>
                <w:lang w:val="en-US"/>
              </w:rPr>
            </w:pPr>
            <w:r w:rsidRPr="00D361A5">
              <w:rPr>
                <w:rFonts w:ascii="Segoe UI" w:hAnsi="Segoe UI" w:cs="Segoe UI"/>
                <w:sz w:val="22"/>
                <w:lang w:val="en-US"/>
              </w:rPr>
              <w:t>Scanning speed at least 100 frames/s</w:t>
            </w:r>
          </w:p>
          <w:p w14:paraId="2BFD7741" w14:textId="77777777" w:rsidR="00EF0BF6" w:rsidRPr="00D361A5" w:rsidRDefault="00EF0BF6">
            <w:pPr>
              <w:rPr>
                <w:rFonts w:ascii="Segoe UI" w:hAnsi="Segoe UI" w:cs="Segoe UI"/>
                <w:sz w:val="22"/>
                <w:lang w:val="en-US"/>
              </w:rPr>
            </w:pPr>
          </w:p>
          <w:p w14:paraId="35D4BBD3"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High Content Screening software – image-based cytometry</w:t>
            </w:r>
          </w:p>
          <w:p w14:paraId="3D3664DF"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Database of pre-calibrated settings for standard plates of well-known manufacturers (at least Greiner, Nunc, Zell-</w:t>
            </w:r>
            <w:proofErr w:type="spellStart"/>
            <w:r w:rsidRPr="00D361A5">
              <w:rPr>
                <w:rFonts w:ascii="Segoe UI" w:hAnsi="Segoe UI" w:cs="Segoe UI"/>
                <w:sz w:val="22"/>
                <w:lang w:val="en-US"/>
              </w:rPr>
              <w:t>kontakt</w:t>
            </w:r>
            <w:proofErr w:type="spellEnd"/>
            <w:r w:rsidRPr="00D361A5">
              <w:rPr>
                <w:rFonts w:ascii="Segoe UI" w:hAnsi="Segoe UI" w:cs="Segoe UI"/>
                <w:sz w:val="22"/>
                <w:lang w:val="en-US"/>
              </w:rPr>
              <w:t xml:space="preserve">, </w:t>
            </w:r>
            <w:proofErr w:type="spellStart"/>
            <w:r w:rsidRPr="00D361A5">
              <w:rPr>
                <w:rFonts w:ascii="Segoe UI" w:hAnsi="Segoe UI" w:cs="Segoe UI"/>
                <w:sz w:val="22"/>
                <w:lang w:val="en-US"/>
              </w:rPr>
              <w:t>MatriCal</w:t>
            </w:r>
            <w:proofErr w:type="spellEnd"/>
            <w:r w:rsidRPr="00D361A5">
              <w:rPr>
                <w:rFonts w:ascii="Segoe UI" w:hAnsi="Segoe UI" w:cs="Segoe UI"/>
                <w:sz w:val="22"/>
                <w:lang w:val="en-US"/>
              </w:rPr>
              <w:t>).</w:t>
            </w:r>
          </w:p>
          <w:p w14:paraId="6AC882F8"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create a calibration for your own plates or other sample carriers – slides, Petri dishes, chamber slides, etc.</w:t>
            </w:r>
          </w:p>
          <w:p w14:paraId="29555AA2"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of scanning from 6-well to 1536-well plates.</w:t>
            </w:r>
          </w:p>
          <w:p w14:paraId="4A82BA1D"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Easily create reports for repetitive scan types.</w:t>
            </w:r>
          </w:p>
          <w:p w14:paraId="142ACC65"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Combination of software and hardware autofocus for any scanned location.</w:t>
            </w:r>
          </w:p>
          <w:p w14:paraId="48EFFAB5"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Simultaneous scanning and analysis of results, continuous control of results and refinement of settings of time-consuming experiments.</w:t>
            </w:r>
          </w:p>
          <w:p w14:paraId="3971DE8D"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On the basis of selectively selected objects in the first scan, scanning and analysis can be repeated on objects defined in this way, e.g. with modified input or magnification.</w:t>
            </w:r>
          </w:p>
          <w:p w14:paraId="6073972B"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Identification of multi-level objects (main object, sub-objects) with at least 2 algorithms.</w:t>
            </w:r>
          </w:p>
          <w:p w14:paraId="4D7B458E"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Segmentation of objects based on a classification created by the Deep Learning module. Assign sub-objects to first-level objects, whether they lie inside or outside the object.</w:t>
            </w:r>
          </w:p>
          <w:p w14:paraId="0D2838DF"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Spectral unmixing.</w:t>
            </w:r>
          </w:p>
          <w:p w14:paraId="5B1A8625"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Analysis and classification of the result in the style of a flow cytometer. Scatter plots (correlation diagrams), histograms, Gates – selection of clusters of objects and their subsequent analysis by the same mathematical-statistical means. Possibility of combining gates using logical operations (Boolean operators). Create galleries of objects from specific areas in result charts for visual inspection. Exporting scanned data in ISAC FCS 3.0 format.</w:t>
            </w:r>
          </w:p>
          <w:p w14:paraId="2399300E"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Immediate identification of a specific object in any result graph, its identification in the image. In the case of online analysis also direct localization on the sample in the microscope.</w:t>
            </w:r>
          </w:p>
          <w:p w14:paraId="46D5512B"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Remote control of scanning and analysis progress over the network.</w:t>
            </w:r>
          </w:p>
          <w:p w14:paraId="0097AE6D" w14:textId="77777777" w:rsidR="00EF0BF6" w:rsidRPr="00D361A5" w:rsidRDefault="00EF0BF6" w:rsidP="00D436FD">
            <w:pPr>
              <w:pStyle w:val="ListParagraph"/>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add modules with functions:</w:t>
            </w:r>
          </w:p>
          <w:p w14:paraId="560B29DE" w14:textId="77777777" w:rsidR="00EF0BF6" w:rsidRPr="00D361A5" w:rsidRDefault="00EF0BF6" w:rsidP="00D436FD">
            <w:pPr>
              <w:pStyle w:val="ListParagraph"/>
              <w:numPr>
                <w:ilvl w:val="1"/>
                <w:numId w:val="48"/>
              </w:numPr>
              <w:spacing w:line="240" w:lineRule="auto"/>
              <w:jc w:val="left"/>
              <w:rPr>
                <w:rFonts w:ascii="Segoe UI" w:hAnsi="Segoe UI" w:cs="Segoe UI"/>
                <w:sz w:val="22"/>
                <w:lang w:val="en-US"/>
              </w:rPr>
            </w:pPr>
            <w:r w:rsidRPr="00D361A5">
              <w:rPr>
                <w:rFonts w:ascii="Segoe UI" w:hAnsi="Segoe UI" w:cs="Segoe UI"/>
                <w:sz w:val="22"/>
                <w:lang w:val="en-US"/>
              </w:rPr>
              <w:t>Kinetic analysis of cytometric data of objects in time.</w:t>
            </w:r>
          </w:p>
          <w:p w14:paraId="0552122E" w14:textId="77777777" w:rsidR="00EF0BF6" w:rsidRPr="00D361A5" w:rsidRDefault="00EF0BF6" w:rsidP="00D436FD">
            <w:pPr>
              <w:pStyle w:val="ListParagraph"/>
              <w:numPr>
                <w:ilvl w:val="1"/>
                <w:numId w:val="48"/>
              </w:numPr>
              <w:spacing w:line="240" w:lineRule="auto"/>
              <w:jc w:val="left"/>
              <w:rPr>
                <w:rFonts w:ascii="Segoe UI" w:hAnsi="Segoe UI" w:cs="Segoe UI"/>
                <w:sz w:val="22"/>
                <w:lang w:val="en-US"/>
              </w:rPr>
            </w:pPr>
            <w:r w:rsidRPr="00D361A5">
              <w:rPr>
                <w:rFonts w:ascii="Segoe UI" w:hAnsi="Segoe UI" w:cs="Segoe UI"/>
                <w:sz w:val="22"/>
                <w:lang w:val="en-US"/>
              </w:rPr>
              <w:t>3D deconvolution.</w:t>
            </w:r>
          </w:p>
          <w:p w14:paraId="38901633" w14:textId="77777777" w:rsidR="00EF0BF6" w:rsidRPr="00D361A5" w:rsidRDefault="00EF0BF6" w:rsidP="00D436FD">
            <w:pPr>
              <w:pStyle w:val="ListParagraph"/>
              <w:numPr>
                <w:ilvl w:val="1"/>
                <w:numId w:val="48"/>
              </w:numPr>
              <w:spacing w:line="240" w:lineRule="auto"/>
              <w:jc w:val="left"/>
              <w:rPr>
                <w:rFonts w:ascii="Segoe UI" w:hAnsi="Segoe UI" w:cs="Segoe UI"/>
                <w:sz w:val="22"/>
                <w:lang w:val="en-US"/>
              </w:rPr>
            </w:pPr>
            <w:r w:rsidRPr="00D361A5">
              <w:rPr>
                <w:rFonts w:ascii="Segoe UI" w:hAnsi="Segoe UI" w:cs="Segoe UI"/>
                <w:sz w:val="22"/>
                <w:lang w:val="en-US"/>
              </w:rPr>
              <w:t>Deep learning module using artificial intelligence to create a classification rule for finding objects based on learning neural network systems.</w:t>
            </w:r>
          </w:p>
          <w:p w14:paraId="0AB071CE" w14:textId="77777777" w:rsidR="00EF0BF6" w:rsidRPr="00D361A5" w:rsidRDefault="00EF0BF6">
            <w:pPr>
              <w:rPr>
                <w:rFonts w:ascii="Segoe UI" w:hAnsi="Segoe UI" w:cs="Segoe UI"/>
                <w:sz w:val="22"/>
                <w:lang w:val="en-US"/>
              </w:rPr>
            </w:pPr>
          </w:p>
          <w:p w14:paraId="2E0AA60F"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Acquisition workstation</w:t>
            </w:r>
          </w:p>
          <w:p w14:paraId="69914618" w14:textId="77777777" w:rsidR="00EF0BF6" w:rsidRPr="00D361A5" w:rsidRDefault="00EF0BF6" w:rsidP="00D436FD">
            <w:pPr>
              <w:pStyle w:val="ListParagraph"/>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At least 4-core processor, at least 10,300 points </w:t>
            </w:r>
            <w:proofErr w:type="spellStart"/>
            <w:r w:rsidRPr="00D361A5">
              <w:rPr>
                <w:rFonts w:ascii="Segoe UI" w:hAnsi="Segoe UI" w:cs="Segoe UI"/>
                <w:sz w:val="22"/>
                <w:lang w:val="en-US"/>
              </w:rPr>
              <w:t>PassMark</w:t>
            </w:r>
            <w:proofErr w:type="spellEnd"/>
            <w:r w:rsidRPr="00D361A5">
              <w:rPr>
                <w:rFonts w:ascii="Segoe UI" w:hAnsi="Segoe UI" w:cs="Segoe UI"/>
                <w:sz w:val="22"/>
                <w:lang w:val="en-US"/>
              </w:rPr>
              <w:t>.</w:t>
            </w:r>
          </w:p>
          <w:p w14:paraId="053AECDA" w14:textId="77777777" w:rsidR="00EF0BF6" w:rsidRPr="00D361A5" w:rsidRDefault="00EF0BF6" w:rsidP="00D436FD">
            <w:pPr>
              <w:pStyle w:val="ListParagraph"/>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128GB ECC RAM.</w:t>
            </w:r>
          </w:p>
          <w:p w14:paraId="409D0A69" w14:textId="77777777" w:rsidR="00EF0BF6" w:rsidRPr="00D361A5" w:rsidRDefault="00EF0BF6" w:rsidP="00D436FD">
            <w:pPr>
              <w:pStyle w:val="ListParagraph"/>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4TB SDD data storage.</w:t>
            </w:r>
          </w:p>
          <w:p w14:paraId="63A54638" w14:textId="77777777" w:rsidR="00EF0BF6" w:rsidRPr="00D361A5" w:rsidRDefault="00EF0BF6" w:rsidP="00D436FD">
            <w:pPr>
              <w:pStyle w:val="ListParagraph"/>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8GB dedicated NVIDIA Quadro Series graphics card.</w:t>
            </w:r>
          </w:p>
          <w:p w14:paraId="5683B7A5" w14:textId="77777777" w:rsidR="00EF0BF6" w:rsidRPr="00D361A5" w:rsidRDefault="00EF0BF6" w:rsidP="00D436FD">
            <w:pPr>
              <w:pStyle w:val="ListParagraph"/>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DVD-RW.</w:t>
            </w:r>
          </w:p>
          <w:p w14:paraId="162924F6" w14:textId="77777777" w:rsidR="00EF0BF6" w:rsidRPr="00D361A5" w:rsidRDefault="00EF0BF6" w:rsidP="00D436FD">
            <w:pPr>
              <w:pStyle w:val="ListParagraph"/>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Keyboard + optical mouse.</w:t>
            </w:r>
          </w:p>
          <w:p w14:paraId="437BBA0C" w14:textId="77777777" w:rsidR="00EF0BF6" w:rsidRPr="00D361A5" w:rsidRDefault="00EF0BF6" w:rsidP="00D436FD">
            <w:pPr>
              <w:pStyle w:val="ListParagraph"/>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OS Microsoft Windows 10 Professional 64bit ENG.</w:t>
            </w:r>
          </w:p>
          <w:p w14:paraId="7C9D3F8A" w14:textId="77777777" w:rsidR="00EF0BF6" w:rsidRPr="00D361A5" w:rsidRDefault="00EF0BF6" w:rsidP="00D436FD">
            <w:pPr>
              <w:pStyle w:val="ListParagraph"/>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3 years of NBD Onsite support (Next Business Day).</w:t>
            </w:r>
          </w:p>
          <w:p w14:paraId="379B8187" w14:textId="77777777" w:rsidR="00EF0BF6" w:rsidRPr="00D361A5" w:rsidRDefault="00EF0BF6" w:rsidP="00D436FD">
            <w:pPr>
              <w:pStyle w:val="ListParagraph"/>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Min. 43“ LED 4K screen.</w:t>
            </w:r>
          </w:p>
          <w:p w14:paraId="63C4DD33" w14:textId="77777777" w:rsidR="00EF0BF6" w:rsidRPr="00D361A5" w:rsidRDefault="00EF0BF6">
            <w:pPr>
              <w:rPr>
                <w:rFonts w:ascii="Segoe UI" w:hAnsi="Segoe UI" w:cs="Segoe UI"/>
                <w:sz w:val="22"/>
                <w:lang w:val="en-US"/>
              </w:rPr>
            </w:pPr>
          </w:p>
          <w:p w14:paraId="1266E078"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Top Stage Incubation Chamber:</w:t>
            </w:r>
          </w:p>
          <w:p w14:paraId="0FBE2780" w14:textId="77777777" w:rsidR="00EF0BF6" w:rsidRPr="00D361A5" w:rsidRDefault="00EF0BF6" w:rsidP="00D436FD">
            <w:pPr>
              <w:pStyle w:val="ListParagraph"/>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Heated top-stage incubation chamber with embedded temperature sensor.</w:t>
            </w:r>
          </w:p>
          <w:p w14:paraId="0CFE0D0E" w14:textId="77777777" w:rsidR="00EF0BF6" w:rsidRPr="00D361A5" w:rsidRDefault="00EF0BF6" w:rsidP="00D436FD">
            <w:pPr>
              <w:pStyle w:val="ListParagraph"/>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Holders for 35 mm Petri, 1"x3" chamber slide, and </w:t>
            </w:r>
            <w:proofErr w:type="spellStart"/>
            <w:r w:rsidRPr="00D361A5">
              <w:rPr>
                <w:rFonts w:ascii="Segoe UI" w:hAnsi="Segoe UI" w:cs="Segoe UI"/>
                <w:sz w:val="22"/>
                <w:lang w:val="en-US"/>
              </w:rPr>
              <w:t>multiwell</w:t>
            </w:r>
            <w:proofErr w:type="spellEnd"/>
            <w:r w:rsidRPr="00D361A5">
              <w:rPr>
                <w:rFonts w:ascii="Segoe UI" w:hAnsi="Segoe UI" w:cs="Segoe UI"/>
                <w:sz w:val="22"/>
                <w:lang w:val="en-US"/>
              </w:rPr>
              <w:t xml:space="preserve"> plates, compatible with the use of perfusion </w:t>
            </w:r>
            <w:proofErr w:type="spellStart"/>
            <w:r w:rsidRPr="00D361A5">
              <w:rPr>
                <w:rFonts w:ascii="Segoe UI" w:hAnsi="Segoe UI" w:cs="Segoe UI"/>
                <w:sz w:val="22"/>
                <w:lang w:val="en-US"/>
              </w:rPr>
              <w:t>tubings</w:t>
            </w:r>
            <w:proofErr w:type="spellEnd"/>
            <w:r w:rsidRPr="00D361A5">
              <w:rPr>
                <w:rFonts w:ascii="Segoe UI" w:hAnsi="Segoe UI" w:cs="Segoe UI"/>
                <w:sz w:val="22"/>
                <w:lang w:val="en-US"/>
              </w:rPr>
              <w:t>.</w:t>
            </w:r>
          </w:p>
          <w:p w14:paraId="0947845E" w14:textId="77777777" w:rsidR="00EF0BF6" w:rsidRPr="00D361A5" w:rsidRDefault="00EF0BF6" w:rsidP="00D436FD">
            <w:pPr>
              <w:pStyle w:val="ListParagraph"/>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All-in-one controller with manual CO</w:t>
            </w:r>
            <w:r w:rsidRPr="00D361A5">
              <w:rPr>
                <w:rFonts w:ascii="Segoe UI" w:hAnsi="Segoe UI" w:cs="Segoe UI"/>
                <w:sz w:val="22"/>
                <w:vertAlign w:val="subscript"/>
                <w:lang w:val="en-US"/>
              </w:rPr>
              <w:t>2</w:t>
            </w:r>
            <w:r w:rsidRPr="00D361A5">
              <w:rPr>
                <w:rFonts w:ascii="Segoe UI" w:hAnsi="Segoe UI" w:cs="Segoe UI"/>
                <w:sz w:val="22"/>
                <w:lang w:val="en-US"/>
              </w:rPr>
              <w:t>/Air mixer, for application with 100% CO</w:t>
            </w:r>
            <w:r w:rsidRPr="00D361A5">
              <w:rPr>
                <w:rFonts w:ascii="Segoe UI" w:hAnsi="Segoe UI" w:cs="Segoe UI"/>
                <w:sz w:val="22"/>
                <w:vertAlign w:val="subscript"/>
                <w:lang w:val="en-US"/>
              </w:rPr>
              <w:t>2</w:t>
            </w:r>
            <w:r w:rsidRPr="00D361A5">
              <w:rPr>
                <w:rFonts w:ascii="Segoe UI" w:hAnsi="Segoe UI" w:cs="Segoe UI"/>
                <w:sz w:val="22"/>
                <w:lang w:val="en-US"/>
              </w:rPr>
              <w:t xml:space="preserve"> and background Air.</w:t>
            </w:r>
          </w:p>
          <w:p w14:paraId="17ADB90E" w14:textId="77777777" w:rsidR="00EF0BF6" w:rsidRPr="00D361A5" w:rsidRDefault="00EF0BF6" w:rsidP="00D436FD">
            <w:pPr>
              <w:pStyle w:val="ListParagraph"/>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Digital thermal touch screen controller, temperature setting 3 °C above ambient to 60 °C (minimum temperature set point 25 °C), temperature accuracy at least ± 0.3°C or better.</w:t>
            </w:r>
          </w:p>
          <w:p w14:paraId="7EA11CAF" w14:textId="77777777" w:rsidR="00EF0BF6" w:rsidRPr="00D361A5" w:rsidRDefault="00EF0BF6" w:rsidP="00D436FD">
            <w:pPr>
              <w:pStyle w:val="ListParagraph"/>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Humidity module with heated bubbling column.</w:t>
            </w:r>
          </w:p>
          <w:p w14:paraId="05D6542C" w14:textId="77777777" w:rsidR="00EF0BF6" w:rsidRPr="00D361A5" w:rsidRDefault="00EF0BF6" w:rsidP="00D436FD">
            <w:pPr>
              <w:pStyle w:val="ListParagraph"/>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Two-channel manual gas flow regulator and an Air Pump, CO</w:t>
            </w:r>
            <w:r w:rsidRPr="00D361A5">
              <w:rPr>
                <w:rFonts w:ascii="Segoe UI" w:hAnsi="Segoe UI" w:cs="Segoe UI"/>
                <w:sz w:val="22"/>
                <w:vertAlign w:val="subscript"/>
                <w:lang w:val="en-US"/>
              </w:rPr>
              <w:t>2</w:t>
            </w:r>
            <w:r w:rsidRPr="00D361A5">
              <w:rPr>
                <w:rFonts w:ascii="Segoe UI" w:hAnsi="Segoe UI" w:cs="Segoe UI"/>
                <w:sz w:val="22"/>
                <w:lang w:val="en-US"/>
              </w:rPr>
              <w:t xml:space="preserve"> concentration regulation range of 0-15 %.</w:t>
            </w:r>
          </w:p>
          <w:p w14:paraId="0A67D35C" w14:textId="77777777" w:rsidR="00EF0BF6" w:rsidRPr="00D361A5" w:rsidRDefault="00EF0BF6" w:rsidP="00D436FD">
            <w:pPr>
              <w:pStyle w:val="ListParagraph"/>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Objective Heater</w:t>
            </w:r>
          </w:p>
          <w:p w14:paraId="4C242CD0" w14:textId="77777777" w:rsidR="00EF0BF6" w:rsidRPr="00D361A5" w:rsidRDefault="00EF0BF6">
            <w:pPr>
              <w:rPr>
                <w:rFonts w:ascii="Segoe UI" w:hAnsi="Segoe UI" w:cs="Segoe UI"/>
                <w:sz w:val="22"/>
                <w:lang w:val="en-US"/>
              </w:rPr>
            </w:pPr>
          </w:p>
          <w:p w14:paraId="22D810D7" w14:textId="77777777" w:rsidR="00EF0BF6" w:rsidRPr="00D361A5" w:rsidRDefault="00EF0BF6">
            <w:pPr>
              <w:rPr>
                <w:rFonts w:ascii="Segoe UI" w:hAnsi="Segoe UI" w:cs="Segoe UI"/>
                <w:b/>
                <w:bCs/>
                <w:sz w:val="22"/>
                <w:lang w:val="en-US"/>
              </w:rPr>
            </w:pPr>
            <w:r w:rsidRPr="00D361A5">
              <w:rPr>
                <w:rFonts w:ascii="Segoe UI" w:hAnsi="Segoe UI" w:cs="Segoe UI"/>
                <w:b/>
                <w:bCs/>
                <w:sz w:val="22"/>
                <w:lang w:val="en-US"/>
              </w:rPr>
              <w:t>Antivibration table:</w:t>
            </w:r>
          </w:p>
          <w:p w14:paraId="560AC373" w14:textId="77777777" w:rsidR="00EF0BF6" w:rsidRPr="00D361A5" w:rsidRDefault="00EF0BF6" w:rsidP="00D436FD">
            <w:pPr>
              <w:pStyle w:val="ListParagraph"/>
              <w:numPr>
                <w:ilvl w:val="0"/>
                <w:numId w:val="51"/>
              </w:numPr>
              <w:spacing w:line="240" w:lineRule="auto"/>
              <w:contextualSpacing w:val="0"/>
              <w:jc w:val="left"/>
              <w:rPr>
                <w:rFonts w:ascii="Segoe UI" w:hAnsi="Segoe UI" w:cs="Segoe UI"/>
                <w:sz w:val="22"/>
                <w:lang w:val="en-US"/>
              </w:rPr>
            </w:pPr>
            <w:r w:rsidRPr="00D361A5">
              <w:rPr>
                <w:rFonts w:ascii="Segoe UI" w:hAnsi="Segoe UI" w:cs="Segoe UI"/>
                <w:sz w:val="22"/>
                <w:lang w:val="en-US"/>
              </w:rPr>
              <w:t>Pneumatic damping for maximum elimination of mechanical vibrations.</w:t>
            </w:r>
          </w:p>
          <w:p w14:paraId="75F8E738" w14:textId="77777777" w:rsidR="00EF0BF6" w:rsidRPr="00D361A5" w:rsidRDefault="00EF0BF6" w:rsidP="00D436FD">
            <w:pPr>
              <w:pStyle w:val="ListParagraph"/>
              <w:numPr>
                <w:ilvl w:val="0"/>
                <w:numId w:val="51"/>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Air compressor with operating noise max. 30 </w:t>
            </w:r>
            <w:proofErr w:type="spellStart"/>
            <w:r w:rsidRPr="00D361A5">
              <w:rPr>
                <w:rFonts w:ascii="Segoe UI" w:hAnsi="Segoe UI" w:cs="Segoe UI"/>
                <w:sz w:val="22"/>
                <w:lang w:val="en-US"/>
              </w:rPr>
              <w:t>dB.</w:t>
            </w:r>
            <w:proofErr w:type="spellEnd"/>
          </w:p>
          <w:p w14:paraId="68CB4461" w14:textId="77777777" w:rsidR="00EF0BF6" w:rsidRPr="00D361A5" w:rsidRDefault="00EF0BF6" w:rsidP="00D436FD">
            <w:pPr>
              <w:pStyle w:val="ListParagraph"/>
              <w:numPr>
                <w:ilvl w:val="0"/>
                <w:numId w:val="51"/>
              </w:numPr>
              <w:spacing w:line="240" w:lineRule="auto"/>
              <w:contextualSpacing w:val="0"/>
              <w:jc w:val="left"/>
              <w:rPr>
                <w:rFonts w:ascii="Segoe UI" w:hAnsi="Segoe UI" w:cs="Segoe UI"/>
                <w:sz w:val="22"/>
                <w:lang w:val="en-US"/>
              </w:rPr>
            </w:pPr>
            <w:r w:rsidRPr="00D361A5">
              <w:rPr>
                <w:rFonts w:ascii="Segoe UI" w:hAnsi="Segoe UI" w:cs="Segoe UI"/>
                <w:sz w:val="22"/>
                <w:lang w:val="en-US"/>
              </w:rPr>
              <w:t>Optical breadboard dimensions at least 900x1500 mm.</w:t>
            </w:r>
          </w:p>
          <w:p w14:paraId="590B32F3" w14:textId="77777777" w:rsidR="00EF0BF6" w:rsidRPr="00D361A5" w:rsidRDefault="00EF0BF6" w:rsidP="00D436FD">
            <w:pPr>
              <w:pStyle w:val="ListParagraph"/>
              <w:numPr>
                <w:ilvl w:val="0"/>
                <w:numId w:val="51"/>
              </w:numPr>
              <w:spacing w:line="240" w:lineRule="auto"/>
              <w:contextualSpacing w:val="0"/>
              <w:jc w:val="left"/>
              <w:rPr>
                <w:rFonts w:ascii="Segoe UI" w:hAnsi="Segoe UI" w:cs="Segoe UI"/>
                <w:sz w:val="22"/>
                <w:lang w:val="en-US"/>
              </w:rPr>
            </w:pPr>
            <w:r w:rsidRPr="00D361A5">
              <w:rPr>
                <w:rFonts w:ascii="Segoe UI" w:hAnsi="Segoe UI" w:cs="Segoe UI"/>
                <w:sz w:val="22"/>
                <w:lang w:val="en-US"/>
              </w:rPr>
              <w:t>Optical breadboard thickness at least 59 mm.</w:t>
            </w:r>
          </w:p>
          <w:p w14:paraId="1DAE7BD5" w14:textId="77777777" w:rsidR="00EF0BF6" w:rsidRPr="00D361A5" w:rsidRDefault="00EF0BF6" w:rsidP="00D436FD">
            <w:pPr>
              <w:pStyle w:val="ListParagraph"/>
              <w:numPr>
                <w:ilvl w:val="0"/>
                <w:numId w:val="51"/>
              </w:numPr>
              <w:spacing w:line="240" w:lineRule="auto"/>
              <w:contextualSpacing w:val="0"/>
              <w:jc w:val="left"/>
              <w:rPr>
                <w:rFonts w:ascii="Segoe UI" w:hAnsi="Segoe UI" w:cs="Segoe UI"/>
                <w:sz w:val="22"/>
                <w:lang w:val="en-US"/>
              </w:rPr>
            </w:pPr>
            <w:r w:rsidRPr="00D361A5">
              <w:rPr>
                <w:rFonts w:ascii="Segoe UI" w:hAnsi="Segoe UI" w:cs="Segoe UI"/>
                <w:sz w:val="22"/>
                <w:lang w:val="en-US"/>
              </w:rPr>
              <w:t>Metal top plate with M6 thread matrix in 25 mm pitch for microscope fixing.</w:t>
            </w:r>
          </w:p>
          <w:p w14:paraId="49D14EE7" w14:textId="77777777" w:rsidR="00EF0BF6" w:rsidRPr="00D361A5" w:rsidRDefault="00EF0BF6">
            <w:pPr>
              <w:jc w:val="both"/>
              <w:rPr>
                <w:rFonts w:ascii="Segoe UI" w:hAnsi="Segoe UI" w:cs="Segoe UI"/>
                <w:color w:val="000000"/>
                <w:sz w:val="22"/>
              </w:rPr>
            </w:pPr>
          </w:p>
        </w:tc>
      </w:tr>
    </w:tbl>
    <w:p w14:paraId="6297693B" w14:textId="77777777" w:rsidR="00365252" w:rsidRPr="00D361A5" w:rsidRDefault="00365252" w:rsidP="00D07A4F">
      <w:pPr>
        <w:rPr>
          <w:rFonts w:ascii="Segoe UI" w:hAnsi="Segoe UI" w:cs="Segoe UI"/>
          <w:sz w:val="22"/>
        </w:rPr>
      </w:pPr>
    </w:p>
    <w:p w14:paraId="65ACF691" w14:textId="1676DA43" w:rsidR="00365252" w:rsidRPr="00D361A5" w:rsidRDefault="00D361A5" w:rsidP="00D361A5">
      <w:pPr>
        <w:shd w:val="clear" w:color="auto" w:fill="DEEAF6" w:themeFill="accent5" w:themeFillTint="33"/>
        <w:rPr>
          <w:rFonts w:ascii="Segoe UI" w:hAnsi="Segoe UI" w:cs="Segoe UI"/>
          <w:b/>
          <w:bCs/>
          <w:sz w:val="22"/>
        </w:rPr>
      </w:pPr>
      <w:r w:rsidRPr="00D361A5">
        <w:rPr>
          <w:rFonts w:ascii="Segoe UI" w:hAnsi="Segoe UI" w:cs="Segoe UI"/>
          <w:b/>
          <w:bCs/>
          <w:sz w:val="22"/>
        </w:rPr>
        <w:t xml:space="preserve">2. </w:t>
      </w:r>
      <w:proofErr w:type="spellStart"/>
      <w:r w:rsidRPr="00D361A5">
        <w:rPr>
          <w:rFonts w:ascii="Segoe UI" w:hAnsi="Segoe UI" w:cs="Segoe UI"/>
          <w:b/>
          <w:bCs/>
          <w:sz w:val="22"/>
        </w:rPr>
        <w:t>Spining</w:t>
      </w:r>
      <w:proofErr w:type="spellEnd"/>
      <w:r w:rsidRPr="00D361A5">
        <w:rPr>
          <w:rFonts w:ascii="Segoe UI" w:hAnsi="Segoe UI" w:cs="Segoe UI"/>
          <w:b/>
          <w:bCs/>
          <w:sz w:val="22"/>
        </w:rPr>
        <w:t xml:space="preserve"> disk naprava</w:t>
      </w:r>
    </w:p>
    <w:p w14:paraId="377BF55D" w14:textId="77777777" w:rsidR="00365252" w:rsidRPr="00D361A5" w:rsidRDefault="00365252" w:rsidP="00D07A4F">
      <w:pPr>
        <w:rPr>
          <w:rFonts w:ascii="Segoe UI" w:hAnsi="Segoe UI" w:cs="Segoe UI"/>
          <w:sz w:val="22"/>
        </w:rPr>
      </w:pPr>
    </w:p>
    <w:tbl>
      <w:tblPr>
        <w:tblW w:w="10206"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43"/>
        <w:gridCol w:w="5263"/>
      </w:tblGrid>
      <w:tr w:rsidR="00D361A5" w:rsidRPr="00D361A5" w14:paraId="4AB62D78" w14:textId="77777777" w:rsidTr="00E32415">
        <w:trPr>
          <w:trHeight w:val="289"/>
        </w:trPr>
        <w:tc>
          <w:tcPr>
            <w:tcW w:w="4943" w:type="dxa"/>
            <w:vAlign w:val="center"/>
          </w:tcPr>
          <w:p w14:paraId="493FF325" w14:textId="77777777" w:rsidR="00D361A5" w:rsidRPr="00D361A5" w:rsidRDefault="00D361A5" w:rsidP="00E32415">
            <w:pPr>
              <w:jc w:val="both"/>
              <w:rPr>
                <w:rFonts w:ascii="Segoe UI" w:hAnsi="Segoe UI" w:cs="Segoe UI"/>
                <w:color w:val="000000"/>
                <w:sz w:val="22"/>
              </w:rPr>
            </w:pPr>
            <w:r w:rsidRPr="00D361A5">
              <w:rPr>
                <w:rFonts w:ascii="Segoe UI" w:hAnsi="Segoe UI" w:cs="Segoe UI"/>
                <w:color w:val="000000"/>
                <w:sz w:val="22"/>
              </w:rPr>
              <w:t>Kratek opis opreme in namena uporabe v slovenščini: (2-3 stavka)</w:t>
            </w:r>
          </w:p>
          <w:p w14:paraId="355FB6D9" w14:textId="77777777" w:rsidR="00D361A5" w:rsidRPr="00D361A5" w:rsidRDefault="00D361A5" w:rsidP="00E32415">
            <w:pPr>
              <w:jc w:val="both"/>
              <w:rPr>
                <w:rFonts w:ascii="Segoe UI" w:hAnsi="Segoe UI" w:cs="Segoe UI"/>
                <w:color w:val="000000"/>
                <w:sz w:val="22"/>
              </w:rPr>
            </w:pPr>
            <w:proofErr w:type="spellStart"/>
            <w:r w:rsidRPr="00D361A5">
              <w:rPr>
                <w:rFonts w:ascii="Segoe UI" w:hAnsi="Segoe UI" w:cs="Segoe UI"/>
                <w:color w:val="000000"/>
                <w:sz w:val="22"/>
              </w:rPr>
              <w:t>Spining</w:t>
            </w:r>
            <w:proofErr w:type="spellEnd"/>
            <w:r w:rsidRPr="00D361A5">
              <w:rPr>
                <w:rFonts w:ascii="Segoe UI" w:hAnsi="Segoe UI" w:cs="Segoe UI"/>
                <w:color w:val="000000"/>
                <w:sz w:val="22"/>
              </w:rPr>
              <w:t xml:space="preserve"> disk aparatura omogoča de-</w:t>
            </w:r>
            <w:proofErr w:type="spellStart"/>
            <w:r w:rsidRPr="00D361A5">
              <w:rPr>
                <w:rFonts w:ascii="Segoe UI" w:hAnsi="Segoe UI" w:cs="Segoe UI"/>
                <w:color w:val="000000"/>
                <w:sz w:val="22"/>
              </w:rPr>
              <w:t>facto</w:t>
            </w:r>
            <w:proofErr w:type="spellEnd"/>
            <w:r w:rsidRPr="00D361A5">
              <w:rPr>
                <w:rFonts w:ascii="Segoe UI" w:hAnsi="Segoe UI" w:cs="Segoe UI"/>
                <w:color w:val="000000"/>
                <w:sz w:val="22"/>
              </w:rPr>
              <w:t xml:space="preserve"> "live </w:t>
            </w:r>
            <w:proofErr w:type="spellStart"/>
            <w:r w:rsidRPr="00D361A5">
              <w:rPr>
                <w:rFonts w:ascii="Segoe UI" w:hAnsi="Segoe UI" w:cs="Segoe UI"/>
                <w:color w:val="000000"/>
                <w:sz w:val="22"/>
              </w:rPr>
              <w:t>cell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imaging</w:t>
            </w:r>
            <w:proofErr w:type="spellEnd"/>
            <w:r w:rsidRPr="00D361A5">
              <w:rPr>
                <w:rFonts w:ascii="Segoe UI" w:hAnsi="Segoe UI" w:cs="Segoe UI"/>
                <w:color w:val="000000"/>
                <w:sz w:val="22"/>
              </w:rPr>
              <w:t xml:space="preserve">", mikroskopske analize živih </w:t>
            </w:r>
            <w:proofErr w:type="spellStart"/>
            <w:r w:rsidRPr="00D361A5">
              <w:rPr>
                <w:rFonts w:ascii="Segoe UI" w:hAnsi="Segoe UI" w:cs="Segoe UI"/>
                <w:color w:val="000000"/>
                <w:sz w:val="22"/>
              </w:rPr>
              <w:t>nativnih</w:t>
            </w:r>
            <w:proofErr w:type="spellEnd"/>
            <w:r w:rsidRPr="00D361A5">
              <w:rPr>
                <w:rFonts w:ascii="Segoe UI" w:hAnsi="Segoe UI" w:cs="Segoe UI"/>
                <w:color w:val="000000"/>
                <w:sz w:val="22"/>
              </w:rPr>
              <w:t xml:space="preserve"> vzorcih. Zaradi zmanjšanega navzkrižnega zajemanja signala med luknjicami vrtečega diska (</w:t>
            </w:r>
            <w:proofErr w:type="spellStart"/>
            <w:r w:rsidRPr="00D361A5">
              <w:rPr>
                <w:rFonts w:ascii="Segoe UI" w:hAnsi="Segoe UI" w:cs="Segoe UI"/>
                <w:color w:val="000000"/>
                <w:sz w:val="22"/>
              </w:rPr>
              <w:t>Nipkow</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spining</w:t>
            </w:r>
            <w:proofErr w:type="spellEnd"/>
            <w:r w:rsidRPr="00D361A5">
              <w:rPr>
                <w:rFonts w:ascii="Segoe UI" w:hAnsi="Segoe UI" w:cs="Segoe UI"/>
                <w:color w:val="000000"/>
                <w:sz w:val="22"/>
              </w:rPr>
              <w:t xml:space="preserve"> disk aparatura omogoča jasen zajem slike signalov </w:t>
            </w:r>
            <w:proofErr w:type="spellStart"/>
            <w:r w:rsidRPr="00D361A5">
              <w:rPr>
                <w:rFonts w:ascii="Segoe UI" w:hAnsi="Segoe UI" w:cs="Segoe UI"/>
                <w:color w:val="000000"/>
                <w:sz w:val="22"/>
              </w:rPr>
              <w:t>monoslojev</w:t>
            </w:r>
            <w:proofErr w:type="spellEnd"/>
            <w:r w:rsidRPr="00D361A5">
              <w:rPr>
                <w:rFonts w:ascii="Segoe UI" w:hAnsi="Segoe UI" w:cs="Segoe UI"/>
                <w:color w:val="000000"/>
                <w:sz w:val="22"/>
              </w:rPr>
              <w:t xml:space="preserve"> in debelejših bioloških vzorcev (tkivne rezine, sferoidi ali </w:t>
            </w:r>
            <w:proofErr w:type="spellStart"/>
            <w:r w:rsidRPr="00D361A5">
              <w:rPr>
                <w:rFonts w:ascii="Segoe UI" w:hAnsi="Segoe UI" w:cs="Segoe UI"/>
                <w:color w:val="000000"/>
                <w:sz w:val="22"/>
              </w:rPr>
              <w:t>organoidi</w:t>
            </w:r>
            <w:proofErr w:type="spellEnd"/>
            <w:r w:rsidRPr="00D361A5">
              <w:rPr>
                <w:rFonts w:ascii="Segoe UI" w:hAnsi="Segoe UI" w:cs="Segoe UI"/>
                <w:color w:val="000000"/>
                <w:sz w:val="22"/>
              </w:rPr>
              <w:t xml:space="preserve">). Vrteči disk je osnovan za zajem večjega vidnega polja (FOV), kot ga omogoča </w:t>
            </w:r>
            <w:proofErr w:type="spellStart"/>
            <w:r w:rsidRPr="00D361A5">
              <w:rPr>
                <w:rFonts w:ascii="Segoe UI" w:hAnsi="Segoe UI" w:cs="Segoe UI"/>
                <w:color w:val="000000"/>
                <w:sz w:val="22"/>
              </w:rPr>
              <w:t>konvencialna</w:t>
            </w:r>
            <w:proofErr w:type="spellEnd"/>
            <w:r w:rsidRPr="00D361A5">
              <w:rPr>
                <w:rFonts w:ascii="Segoe UI" w:hAnsi="Segoe UI" w:cs="Segoe UI"/>
                <w:color w:val="000000"/>
                <w:sz w:val="22"/>
              </w:rPr>
              <w:t xml:space="preserve"> laserska mikroskopija. Izboljšani vgrajeni mehanizem naprave omogoča premike diskov v optični poti na način, da je </w:t>
            </w:r>
            <w:r w:rsidRPr="00D361A5">
              <w:rPr>
                <w:rFonts w:ascii="Segoe UI" w:hAnsi="Segoe UI" w:cs="Segoe UI"/>
                <w:color w:val="000000"/>
                <w:sz w:val="22"/>
              </w:rPr>
              <w:lastRenderedPageBreak/>
              <w:t xml:space="preserve">omogočena zelo hitra in lahka </w:t>
            </w:r>
            <w:proofErr w:type="spellStart"/>
            <w:r w:rsidRPr="00D361A5">
              <w:rPr>
                <w:rFonts w:ascii="Segoe UI" w:hAnsi="Segoe UI" w:cs="Segoe UI"/>
                <w:color w:val="000000"/>
                <w:sz w:val="22"/>
              </w:rPr>
              <w:t>konfokalna</w:t>
            </w:r>
            <w:proofErr w:type="spellEnd"/>
            <w:r w:rsidRPr="00D361A5">
              <w:rPr>
                <w:rFonts w:ascii="Segoe UI" w:hAnsi="Segoe UI" w:cs="Segoe UI"/>
                <w:color w:val="000000"/>
                <w:sz w:val="22"/>
              </w:rPr>
              <w:t xml:space="preserve"> in ne-</w:t>
            </w:r>
            <w:proofErr w:type="spellStart"/>
            <w:r w:rsidRPr="00D361A5">
              <w:rPr>
                <w:rFonts w:ascii="Segoe UI" w:hAnsi="Segoe UI" w:cs="Segoe UI"/>
                <w:color w:val="000000"/>
                <w:sz w:val="22"/>
              </w:rPr>
              <w:t>konfokalna</w:t>
            </w:r>
            <w:proofErr w:type="spellEnd"/>
            <w:r w:rsidRPr="00D361A5">
              <w:rPr>
                <w:rFonts w:ascii="Segoe UI" w:hAnsi="Segoe UI" w:cs="Segoe UI"/>
                <w:color w:val="000000"/>
                <w:sz w:val="22"/>
              </w:rPr>
              <w:t xml:space="preserve"> projekcija slik s fluorescenco in faznim kontrastom. Zaradi omogočenih vhodov in sistema sočasnega zajemanja signalov z dvema kamerama ta aparatura omogoča uporabo različnih kombinacij barvil v </w:t>
            </w:r>
            <w:proofErr w:type="spellStart"/>
            <w:r w:rsidRPr="00D361A5">
              <w:rPr>
                <w:rFonts w:ascii="Segoe UI" w:hAnsi="Segoe UI" w:cs="Segoe UI"/>
                <w:color w:val="000000"/>
                <w:sz w:val="22"/>
              </w:rPr>
              <w:t>nativnih</w:t>
            </w:r>
            <w:proofErr w:type="spellEnd"/>
            <w:r w:rsidRPr="00D361A5">
              <w:rPr>
                <w:rFonts w:ascii="Segoe UI" w:hAnsi="Segoe UI" w:cs="Segoe UI"/>
                <w:color w:val="000000"/>
                <w:sz w:val="22"/>
              </w:rPr>
              <w:t xml:space="preserve"> vzorcih ter njihovo opazovanje skozi daljše časovno obdobje brez foto-bledenja tako pri nizkih kot pri visokih povečavah. </w:t>
            </w:r>
          </w:p>
          <w:p w14:paraId="33F66598" w14:textId="77777777" w:rsidR="00D361A5" w:rsidRPr="00D361A5" w:rsidRDefault="00D361A5" w:rsidP="00E32415">
            <w:pPr>
              <w:jc w:val="both"/>
              <w:rPr>
                <w:rFonts w:ascii="Segoe UI" w:hAnsi="Segoe UI" w:cs="Segoe UI"/>
                <w:color w:val="000000"/>
                <w:sz w:val="22"/>
              </w:rPr>
            </w:pPr>
          </w:p>
        </w:tc>
        <w:tc>
          <w:tcPr>
            <w:tcW w:w="5263" w:type="dxa"/>
            <w:shd w:val="clear" w:color="auto" w:fill="auto"/>
            <w:vAlign w:val="center"/>
          </w:tcPr>
          <w:p w14:paraId="0EA44BFE" w14:textId="77777777" w:rsidR="00D361A5" w:rsidRPr="00D361A5" w:rsidRDefault="00D361A5" w:rsidP="00E32415">
            <w:pPr>
              <w:jc w:val="both"/>
              <w:rPr>
                <w:rFonts w:ascii="Segoe UI" w:hAnsi="Segoe UI" w:cs="Segoe UI"/>
                <w:color w:val="000000"/>
                <w:sz w:val="22"/>
              </w:rPr>
            </w:pPr>
            <w:r w:rsidRPr="00D361A5">
              <w:rPr>
                <w:rFonts w:ascii="Segoe UI" w:hAnsi="Segoe UI" w:cs="Segoe UI"/>
                <w:color w:val="000000"/>
                <w:sz w:val="22"/>
              </w:rPr>
              <w:lastRenderedPageBreak/>
              <w:t>Kratek opis opreme in namena uporabe v angleščini (2-3 stavka)</w:t>
            </w:r>
          </w:p>
          <w:p w14:paraId="50040599" w14:textId="77777777" w:rsidR="00D361A5" w:rsidRPr="00D361A5" w:rsidRDefault="00D361A5" w:rsidP="00E324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000000"/>
                <w:sz w:val="22"/>
              </w:rPr>
            </w:pP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apparatus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enables</w:t>
            </w:r>
            <w:proofErr w:type="spellEnd"/>
            <w:r w:rsidRPr="00D361A5">
              <w:rPr>
                <w:rFonts w:ascii="Segoe UI" w:hAnsi="Segoe UI" w:cs="Segoe UI"/>
                <w:color w:val="000000"/>
                <w:sz w:val="22"/>
              </w:rPr>
              <w:t xml:space="preserve"> de-</w:t>
            </w:r>
            <w:proofErr w:type="spellStart"/>
            <w:r w:rsidRPr="00D361A5">
              <w:rPr>
                <w:rFonts w:ascii="Segoe UI" w:hAnsi="Segoe UI" w:cs="Segoe UI"/>
                <w:color w:val="000000"/>
                <w:sz w:val="22"/>
              </w:rPr>
              <w:t>facto</w:t>
            </w:r>
            <w:proofErr w:type="spellEnd"/>
            <w:r w:rsidRPr="00D361A5">
              <w:rPr>
                <w:rFonts w:ascii="Segoe UI" w:hAnsi="Segoe UI" w:cs="Segoe UI"/>
                <w:color w:val="000000"/>
                <w:sz w:val="22"/>
              </w:rPr>
              <w:t xml:space="preserve"> "live </w:t>
            </w:r>
            <w:proofErr w:type="spellStart"/>
            <w:r w:rsidRPr="00D361A5">
              <w:rPr>
                <w:rFonts w:ascii="Segoe UI" w:hAnsi="Segoe UI" w:cs="Segoe UI"/>
                <w:color w:val="000000"/>
                <w:sz w:val="22"/>
              </w:rPr>
              <w:t>cell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imaging</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microscopic</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analysis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living</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native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samples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Due</w:t>
            </w:r>
            <w:proofErr w:type="spellEnd"/>
            <w:r w:rsidRPr="00D361A5">
              <w:rPr>
                <w:rFonts w:ascii="Segoe UI" w:hAnsi="Segoe UI" w:cs="Segoe UI"/>
                <w:color w:val="000000"/>
                <w:sz w:val="22"/>
              </w:rPr>
              <w:t xml:space="preserve"> to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reduced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cross-capture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signal </w:t>
            </w:r>
            <w:proofErr w:type="spellStart"/>
            <w:r w:rsidRPr="00D361A5">
              <w:rPr>
                <w:rFonts w:ascii="Segoe UI" w:hAnsi="Segoe UI" w:cs="Segoe UI"/>
                <w:color w:val="000000"/>
                <w:sz w:val="22"/>
              </w:rPr>
              <w:t>between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holes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Nipkow</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apparatus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enables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clear</w:t>
            </w:r>
            <w:proofErr w:type="spellEnd"/>
            <w:r w:rsidRPr="00D361A5">
              <w:rPr>
                <w:rFonts w:ascii="Segoe UI" w:hAnsi="Segoe UI" w:cs="Segoe UI"/>
                <w:color w:val="000000"/>
                <w:sz w:val="22"/>
              </w:rPr>
              <w:t xml:space="preserve"> image </w:t>
            </w:r>
            <w:proofErr w:type="spellStart"/>
            <w:r w:rsidRPr="00D361A5">
              <w:rPr>
                <w:rFonts w:ascii="Segoe UI" w:hAnsi="Segoe UI" w:cs="Segoe UI"/>
                <w:color w:val="000000"/>
                <w:sz w:val="22"/>
              </w:rPr>
              <w:t>capture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signals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monolayers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thicker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biological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samples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tissue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slices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spheroids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organoids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is </w:t>
            </w:r>
            <w:proofErr w:type="spellStart"/>
            <w:r w:rsidRPr="00D361A5">
              <w:rPr>
                <w:rFonts w:ascii="Segoe UI" w:hAnsi="Segoe UI" w:cs="Segoe UI"/>
                <w:color w:val="000000"/>
                <w:sz w:val="22"/>
              </w:rPr>
              <w:t>designed</w:t>
            </w:r>
            <w:proofErr w:type="spellEnd"/>
            <w:r w:rsidRPr="00D361A5">
              <w:rPr>
                <w:rFonts w:ascii="Segoe UI" w:hAnsi="Segoe UI" w:cs="Segoe UI"/>
                <w:color w:val="000000"/>
                <w:sz w:val="22"/>
              </w:rPr>
              <w:t xml:space="preserve"> to </w:t>
            </w:r>
            <w:proofErr w:type="spellStart"/>
            <w:r w:rsidRPr="00D361A5">
              <w:rPr>
                <w:rFonts w:ascii="Segoe UI" w:hAnsi="Segoe UI" w:cs="Segoe UI"/>
                <w:color w:val="000000"/>
                <w:sz w:val="22"/>
              </w:rPr>
              <w:t>capture</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larger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field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view</w:t>
            </w:r>
            <w:proofErr w:type="spellEnd"/>
            <w:r w:rsidRPr="00D361A5">
              <w:rPr>
                <w:rFonts w:ascii="Segoe UI" w:hAnsi="Segoe UI" w:cs="Segoe UI"/>
                <w:color w:val="000000"/>
                <w:sz w:val="22"/>
              </w:rPr>
              <w:t xml:space="preserve"> (FOV) </w:t>
            </w:r>
            <w:proofErr w:type="spellStart"/>
            <w:r w:rsidRPr="00D361A5">
              <w:rPr>
                <w:rFonts w:ascii="Segoe UI" w:hAnsi="Segoe UI" w:cs="Segoe UI"/>
                <w:color w:val="000000"/>
                <w:sz w:val="22"/>
              </w:rPr>
              <w:t>than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conventional</w:t>
            </w:r>
            <w:proofErr w:type="spellEnd"/>
            <w:r w:rsidRPr="00D361A5">
              <w:rPr>
                <w:rFonts w:ascii="Segoe UI" w:hAnsi="Segoe UI" w:cs="Segoe UI"/>
                <w:color w:val="000000"/>
                <w:sz w:val="22"/>
              </w:rPr>
              <w:t xml:space="preserve"> laser </w:t>
            </w:r>
            <w:proofErr w:type="spellStart"/>
            <w:r w:rsidRPr="00D361A5">
              <w:rPr>
                <w:rFonts w:ascii="Segoe UI" w:hAnsi="Segoe UI" w:cs="Segoe UI"/>
                <w:color w:val="000000"/>
                <w:sz w:val="22"/>
              </w:rPr>
              <w:t>microscopy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improved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built</w:t>
            </w:r>
            <w:proofErr w:type="spellEnd"/>
            <w:r w:rsidRPr="00D361A5">
              <w:rPr>
                <w:rFonts w:ascii="Segoe UI" w:hAnsi="Segoe UI" w:cs="Segoe UI"/>
                <w:color w:val="000000"/>
                <w:sz w:val="22"/>
              </w:rPr>
              <w:t xml:space="preserve">-in </w:t>
            </w:r>
            <w:proofErr w:type="spellStart"/>
            <w:r w:rsidRPr="00D361A5">
              <w:rPr>
                <w:rFonts w:ascii="Segoe UI" w:hAnsi="Segoe UI" w:cs="Segoe UI"/>
                <w:color w:val="000000"/>
                <w:sz w:val="22"/>
              </w:rPr>
              <w:t>mechanism</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device </w:t>
            </w:r>
            <w:proofErr w:type="spellStart"/>
            <w:r w:rsidRPr="00D361A5">
              <w:rPr>
                <w:rFonts w:ascii="Segoe UI" w:hAnsi="Segoe UI" w:cs="Segoe UI"/>
                <w:color w:val="000000"/>
                <w:sz w:val="22"/>
              </w:rPr>
              <w:t>enables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movements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discs</w:t>
            </w:r>
            <w:proofErr w:type="spellEnd"/>
            <w:r w:rsidRPr="00D361A5">
              <w:rPr>
                <w:rFonts w:ascii="Segoe UI" w:hAnsi="Segoe UI" w:cs="Segoe UI"/>
                <w:color w:val="000000"/>
                <w:sz w:val="22"/>
              </w:rPr>
              <w:t xml:space="preserve"> in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optical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path</w:t>
            </w:r>
            <w:proofErr w:type="spellEnd"/>
            <w:r w:rsidRPr="00D361A5">
              <w:rPr>
                <w:rFonts w:ascii="Segoe UI" w:hAnsi="Segoe UI" w:cs="Segoe UI"/>
                <w:color w:val="000000"/>
                <w:sz w:val="22"/>
              </w:rPr>
              <w:t xml:space="preserve"> in </w:t>
            </w:r>
            <w:proofErr w:type="spellStart"/>
            <w:r w:rsidRPr="00D361A5">
              <w:rPr>
                <w:rFonts w:ascii="Segoe UI" w:hAnsi="Segoe UI" w:cs="Segoe UI"/>
                <w:color w:val="000000"/>
                <w:sz w:val="22"/>
              </w:rPr>
              <w:t>such</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lastRenderedPageBreak/>
              <w:t>way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that</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very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fast</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easy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confocal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non-</w:t>
            </w:r>
            <w:proofErr w:type="spellStart"/>
            <w:r w:rsidRPr="00D361A5">
              <w:rPr>
                <w:rFonts w:ascii="Segoe UI" w:hAnsi="Segoe UI" w:cs="Segoe UI"/>
                <w:color w:val="000000"/>
                <w:sz w:val="22"/>
              </w:rPr>
              <w:t>confocal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projection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images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with</w:t>
            </w:r>
            <w:proofErr w:type="spellEnd"/>
            <w:r w:rsidRPr="00D361A5">
              <w:rPr>
                <w:rFonts w:ascii="Segoe UI" w:hAnsi="Segoe UI" w:cs="Segoe UI"/>
                <w:color w:val="000000"/>
                <w:sz w:val="22"/>
              </w:rPr>
              <w:t xml:space="preserve"> fluorescence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phase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contrast</w:t>
            </w:r>
            <w:proofErr w:type="spellEnd"/>
            <w:r w:rsidRPr="00D361A5">
              <w:rPr>
                <w:rFonts w:ascii="Segoe UI" w:hAnsi="Segoe UI" w:cs="Segoe UI"/>
                <w:color w:val="000000"/>
                <w:sz w:val="22"/>
              </w:rPr>
              <w:t xml:space="preserve"> is </w:t>
            </w:r>
            <w:proofErr w:type="spellStart"/>
            <w:r w:rsidRPr="00D361A5">
              <w:rPr>
                <w:rFonts w:ascii="Segoe UI" w:hAnsi="Segoe UI" w:cs="Segoe UI"/>
                <w:color w:val="000000"/>
                <w:sz w:val="22"/>
              </w:rPr>
              <w:t>enabled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Thanks</w:t>
            </w:r>
            <w:proofErr w:type="spellEnd"/>
            <w:r w:rsidRPr="00D361A5">
              <w:rPr>
                <w:rFonts w:ascii="Segoe UI" w:hAnsi="Segoe UI" w:cs="Segoe UI"/>
                <w:color w:val="000000"/>
                <w:sz w:val="22"/>
              </w:rPr>
              <w:t xml:space="preserve"> to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enabled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inputs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system</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simultaneous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capture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signals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with</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two</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cameras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this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apparatus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allows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use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different</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combinations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dyes</w:t>
            </w:r>
            <w:proofErr w:type="spellEnd"/>
            <w:r w:rsidRPr="00D361A5">
              <w:rPr>
                <w:rFonts w:ascii="Segoe UI" w:hAnsi="Segoe UI" w:cs="Segoe UI"/>
                <w:color w:val="000000"/>
                <w:sz w:val="22"/>
              </w:rPr>
              <w:t xml:space="preserve"> in </w:t>
            </w:r>
            <w:proofErr w:type="spellStart"/>
            <w:r w:rsidRPr="00D361A5">
              <w:rPr>
                <w:rFonts w:ascii="Segoe UI" w:hAnsi="Segoe UI" w:cs="Segoe UI"/>
                <w:color w:val="000000"/>
                <w:sz w:val="22"/>
              </w:rPr>
              <w:t>native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samples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their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observation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over</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longer</w:t>
            </w:r>
            <w:proofErr w:type="spellEnd"/>
            <w:r w:rsidRPr="00D361A5">
              <w:rPr>
                <w:rFonts w:ascii="Segoe UI" w:hAnsi="Segoe UI" w:cs="Segoe UI"/>
                <w:color w:val="000000"/>
                <w:sz w:val="22"/>
              </w:rPr>
              <w:t xml:space="preserve"> period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time </w:t>
            </w:r>
            <w:proofErr w:type="spellStart"/>
            <w:r w:rsidRPr="00D361A5">
              <w:rPr>
                <w:rFonts w:ascii="Segoe UI" w:hAnsi="Segoe UI" w:cs="Segoe UI"/>
                <w:color w:val="000000"/>
                <w:sz w:val="22"/>
              </w:rPr>
              <w:t>without</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photo</w:t>
            </w:r>
            <w:proofErr w:type="spellEnd"/>
            <w:r w:rsidRPr="00D361A5">
              <w:rPr>
                <w:rFonts w:ascii="Segoe UI" w:hAnsi="Segoe UI" w:cs="Segoe UI"/>
                <w:color w:val="000000"/>
                <w:sz w:val="22"/>
              </w:rPr>
              <w:t xml:space="preserve">-fading at </w:t>
            </w:r>
            <w:proofErr w:type="spellStart"/>
            <w:r w:rsidRPr="00D361A5">
              <w:rPr>
                <w:rFonts w:ascii="Segoe UI" w:hAnsi="Segoe UI" w:cs="Segoe UI"/>
                <w:color w:val="000000"/>
                <w:sz w:val="22"/>
              </w:rPr>
              <w:t>both</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low</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high</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magnifications</w:t>
            </w:r>
            <w:proofErr w:type="spellEnd"/>
            <w:r w:rsidRPr="00D361A5">
              <w:rPr>
                <w:rFonts w:ascii="Segoe UI" w:hAnsi="Segoe UI" w:cs="Segoe UI"/>
                <w:color w:val="000000"/>
                <w:sz w:val="22"/>
              </w:rPr>
              <w:t>.</w:t>
            </w:r>
          </w:p>
          <w:p w14:paraId="45578C82" w14:textId="77777777" w:rsidR="00D361A5" w:rsidRPr="00D361A5" w:rsidRDefault="00D361A5" w:rsidP="00E32415">
            <w:pPr>
              <w:jc w:val="both"/>
              <w:rPr>
                <w:rFonts w:ascii="Segoe UI" w:hAnsi="Segoe UI" w:cs="Segoe UI"/>
                <w:color w:val="000000"/>
                <w:sz w:val="22"/>
              </w:rPr>
            </w:pPr>
          </w:p>
        </w:tc>
      </w:tr>
      <w:tr w:rsidR="00D361A5" w:rsidRPr="00D361A5" w14:paraId="334ABC57" w14:textId="77777777" w:rsidTr="00E32415">
        <w:tc>
          <w:tcPr>
            <w:tcW w:w="4943" w:type="dxa"/>
          </w:tcPr>
          <w:p w14:paraId="49FB310E" w14:textId="77777777" w:rsidR="00D361A5" w:rsidRPr="00D361A5" w:rsidRDefault="00D361A5" w:rsidP="00E32415">
            <w:pPr>
              <w:jc w:val="both"/>
              <w:rPr>
                <w:rFonts w:ascii="Segoe UI" w:hAnsi="Segoe UI" w:cs="Segoe UI"/>
                <w:color w:val="000000"/>
                <w:sz w:val="22"/>
              </w:rPr>
            </w:pPr>
            <w:r w:rsidRPr="00D361A5">
              <w:rPr>
                <w:rFonts w:ascii="Segoe UI" w:hAnsi="Segoe UI" w:cs="Segoe UI"/>
                <w:color w:val="000000"/>
                <w:sz w:val="22"/>
              </w:rPr>
              <w:lastRenderedPageBreak/>
              <w:t>Tehnične specifikacije (SLO):</w:t>
            </w:r>
          </w:p>
          <w:p w14:paraId="4495C578" w14:textId="77777777" w:rsidR="00D361A5" w:rsidRPr="00D361A5" w:rsidRDefault="00D361A5" w:rsidP="00E32415">
            <w:pPr>
              <w:rPr>
                <w:rFonts w:ascii="Segoe UI" w:hAnsi="Segoe UI" w:cs="Segoe UI"/>
                <w:b/>
                <w:bCs/>
                <w:sz w:val="22"/>
              </w:rPr>
            </w:pPr>
            <w:proofErr w:type="spellStart"/>
            <w:r w:rsidRPr="00D361A5">
              <w:rPr>
                <w:rFonts w:ascii="Segoe UI" w:hAnsi="Segoe UI" w:cs="Segoe UI"/>
                <w:b/>
                <w:bCs/>
                <w:sz w:val="22"/>
              </w:rPr>
              <w:t>Spining</w:t>
            </w:r>
            <w:proofErr w:type="spellEnd"/>
            <w:r w:rsidRPr="00D361A5">
              <w:rPr>
                <w:rFonts w:ascii="Segoe UI" w:hAnsi="Segoe UI" w:cs="Segoe UI"/>
                <w:b/>
                <w:bCs/>
                <w:sz w:val="22"/>
              </w:rPr>
              <w:t xml:space="preserve"> disk naprava</w:t>
            </w:r>
          </w:p>
          <w:p w14:paraId="40C56F33" w14:textId="77777777" w:rsidR="00D361A5" w:rsidRPr="00D361A5" w:rsidRDefault="00D361A5" w:rsidP="00E32415">
            <w:pPr>
              <w:rPr>
                <w:rFonts w:ascii="Segoe UI" w:hAnsi="Segoe UI" w:cs="Segoe UI"/>
                <w:b/>
                <w:bCs/>
                <w:sz w:val="22"/>
              </w:rPr>
            </w:pPr>
            <w:proofErr w:type="spellStart"/>
            <w:r w:rsidRPr="00D361A5">
              <w:rPr>
                <w:rFonts w:ascii="Segoe UI" w:hAnsi="Segoe UI" w:cs="Segoe UI"/>
                <w:b/>
                <w:bCs/>
                <w:sz w:val="22"/>
              </w:rPr>
              <w:t>Konfokalna</w:t>
            </w:r>
            <w:proofErr w:type="spellEnd"/>
            <w:r w:rsidRPr="00D361A5">
              <w:rPr>
                <w:rFonts w:ascii="Segoe UI" w:hAnsi="Segoe UI" w:cs="Segoe UI"/>
                <w:b/>
                <w:bCs/>
                <w:sz w:val="22"/>
              </w:rPr>
              <w:t xml:space="preserve"> </w:t>
            </w:r>
            <w:proofErr w:type="spellStart"/>
            <w:r w:rsidRPr="00D361A5">
              <w:rPr>
                <w:rFonts w:ascii="Segoe UI" w:hAnsi="Segoe UI" w:cs="Segoe UI"/>
                <w:b/>
                <w:bCs/>
                <w:i/>
                <w:iCs/>
                <w:sz w:val="22"/>
              </w:rPr>
              <w:t>spinning</w:t>
            </w:r>
            <w:proofErr w:type="spellEnd"/>
            <w:r w:rsidRPr="00D361A5">
              <w:rPr>
                <w:rFonts w:ascii="Segoe UI" w:hAnsi="Segoe UI" w:cs="Segoe UI"/>
                <w:b/>
                <w:bCs/>
                <w:i/>
                <w:iCs/>
                <w:sz w:val="22"/>
              </w:rPr>
              <w:t xml:space="preserve"> disk</w:t>
            </w:r>
            <w:r w:rsidRPr="00D361A5">
              <w:rPr>
                <w:rFonts w:ascii="Segoe UI" w:hAnsi="Segoe UI" w:cs="Segoe UI"/>
                <w:b/>
                <w:bCs/>
                <w:sz w:val="22"/>
              </w:rPr>
              <w:t xml:space="preserve"> enota s tehnologijo </w:t>
            </w:r>
            <w:proofErr w:type="spellStart"/>
            <w:r w:rsidRPr="00D361A5">
              <w:rPr>
                <w:rFonts w:ascii="Segoe UI" w:hAnsi="Segoe UI" w:cs="Segoe UI"/>
                <w:b/>
                <w:bCs/>
                <w:sz w:val="22"/>
              </w:rPr>
              <w:t>mikroleč</w:t>
            </w:r>
            <w:proofErr w:type="spellEnd"/>
            <w:r w:rsidRPr="00D361A5">
              <w:rPr>
                <w:rFonts w:ascii="Segoe UI" w:hAnsi="Segoe UI" w:cs="Segoe UI"/>
                <w:b/>
                <w:bCs/>
                <w:sz w:val="22"/>
              </w:rPr>
              <w:t>:</w:t>
            </w:r>
          </w:p>
          <w:p w14:paraId="7147D2DD" w14:textId="77777777" w:rsidR="00D361A5" w:rsidRPr="00D361A5" w:rsidRDefault="00D361A5" w:rsidP="00E32415">
            <w:pPr>
              <w:pStyle w:val="ListParagraph"/>
              <w:numPr>
                <w:ilvl w:val="0"/>
                <w:numId w:val="24"/>
              </w:numPr>
              <w:spacing w:line="240" w:lineRule="auto"/>
              <w:jc w:val="left"/>
              <w:rPr>
                <w:rFonts w:ascii="Segoe UI" w:hAnsi="Segoe UI" w:cs="Segoe UI"/>
                <w:sz w:val="22"/>
              </w:rPr>
            </w:pPr>
            <w:r w:rsidRPr="00D361A5">
              <w:rPr>
                <w:rFonts w:ascii="Segoe UI" w:hAnsi="Segoe UI" w:cs="Segoe UI"/>
                <w:sz w:val="22"/>
              </w:rPr>
              <w:t xml:space="preserve">Popolnoma motorizirana </w:t>
            </w:r>
            <w:proofErr w:type="spellStart"/>
            <w:r w:rsidRPr="00D361A5">
              <w:rPr>
                <w:rFonts w:ascii="Segoe UI" w:hAnsi="Segoe UI" w:cs="Segoe UI"/>
                <w:sz w:val="22"/>
              </w:rPr>
              <w:t>konfokalna</w:t>
            </w:r>
            <w:proofErr w:type="spellEnd"/>
            <w:r w:rsidRPr="00D361A5">
              <w:rPr>
                <w:rFonts w:ascii="Segoe UI" w:hAnsi="Segoe UI" w:cs="Segoe UI"/>
                <w:sz w:val="22"/>
              </w:rPr>
              <w:t xml:space="preserve"> enota z vrtljivim diskom s tehnologijo </w:t>
            </w:r>
            <w:proofErr w:type="spellStart"/>
            <w:r w:rsidRPr="00D361A5">
              <w:rPr>
                <w:rFonts w:ascii="Segoe UI" w:hAnsi="Segoe UI" w:cs="Segoe UI"/>
                <w:sz w:val="22"/>
              </w:rPr>
              <w:t>mikroleč</w:t>
            </w:r>
            <w:proofErr w:type="spellEnd"/>
            <w:r w:rsidRPr="00D361A5">
              <w:rPr>
                <w:rFonts w:ascii="Segoe UI" w:hAnsi="Segoe UI" w:cs="Segoe UI"/>
                <w:sz w:val="22"/>
              </w:rPr>
              <w:t xml:space="preserve"> za učinkovito uporabo vzbujalnega laserskega žarka.</w:t>
            </w:r>
          </w:p>
          <w:p w14:paraId="6B71523B" w14:textId="77777777" w:rsidR="00D361A5" w:rsidRPr="00D361A5" w:rsidRDefault="00D361A5" w:rsidP="00E32415">
            <w:pPr>
              <w:pStyle w:val="ListParagraph"/>
              <w:numPr>
                <w:ilvl w:val="0"/>
                <w:numId w:val="24"/>
              </w:numPr>
              <w:spacing w:line="240" w:lineRule="auto"/>
              <w:jc w:val="left"/>
              <w:rPr>
                <w:rFonts w:ascii="Segoe UI" w:hAnsi="Segoe UI" w:cs="Segoe UI"/>
                <w:sz w:val="22"/>
              </w:rPr>
            </w:pPr>
            <w:r w:rsidRPr="00D361A5">
              <w:rPr>
                <w:rFonts w:ascii="Segoe UI" w:hAnsi="Segoe UI" w:cs="Segoe UI"/>
                <w:sz w:val="22"/>
              </w:rPr>
              <w:t>Povezan z levim priključkom okvirja invertnega mikroskopa prek motoriziranega menjalnika povečav, z vsaj 1× in 3,2× povečavo.</w:t>
            </w:r>
          </w:p>
          <w:p w14:paraId="756C9BA4" w14:textId="77777777" w:rsidR="00D361A5" w:rsidRPr="00D361A5" w:rsidRDefault="00D361A5" w:rsidP="00E32415">
            <w:pPr>
              <w:pStyle w:val="ListParagraph"/>
              <w:numPr>
                <w:ilvl w:val="0"/>
                <w:numId w:val="24"/>
              </w:numPr>
              <w:spacing w:line="240" w:lineRule="auto"/>
              <w:jc w:val="left"/>
              <w:rPr>
                <w:rFonts w:ascii="Segoe UI" w:hAnsi="Segoe UI" w:cs="Segoe UI"/>
                <w:sz w:val="22"/>
              </w:rPr>
            </w:pPr>
            <w:r w:rsidRPr="00D361A5">
              <w:rPr>
                <w:rFonts w:ascii="Segoe UI" w:hAnsi="Segoe UI" w:cs="Segoe UI"/>
                <w:sz w:val="22"/>
              </w:rPr>
              <w:t xml:space="preserve">En vrteči se disk z luknjico velikosti 50 </w:t>
            </w:r>
            <w:proofErr w:type="spellStart"/>
            <w:r w:rsidRPr="00D361A5">
              <w:rPr>
                <w:rFonts w:ascii="Segoe UI" w:hAnsi="Segoe UI" w:cs="Segoe UI"/>
                <w:sz w:val="22"/>
              </w:rPr>
              <w:t>μm</w:t>
            </w:r>
            <w:proofErr w:type="spellEnd"/>
            <w:r w:rsidRPr="00D361A5">
              <w:rPr>
                <w:rFonts w:ascii="Segoe UI" w:hAnsi="Segoe UI" w:cs="Segoe UI"/>
                <w:sz w:val="22"/>
              </w:rPr>
              <w:t>.</w:t>
            </w:r>
          </w:p>
          <w:p w14:paraId="629BC64E" w14:textId="77777777" w:rsidR="00D361A5" w:rsidRPr="00D361A5" w:rsidRDefault="00D361A5" w:rsidP="00E32415">
            <w:pPr>
              <w:pStyle w:val="ListParagraph"/>
              <w:numPr>
                <w:ilvl w:val="0"/>
                <w:numId w:val="24"/>
              </w:numPr>
              <w:spacing w:line="240" w:lineRule="auto"/>
              <w:jc w:val="left"/>
              <w:rPr>
                <w:rFonts w:ascii="Segoe UI" w:hAnsi="Segoe UI" w:cs="Segoe UI"/>
                <w:sz w:val="22"/>
              </w:rPr>
            </w:pPr>
            <w:r w:rsidRPr="00D361A5">
              <w:rPr>
                <w:rFonts w:ascii="Segoe UI" w:hAnsi="Segoe UI" w:cs="Segoe UI"/>
                <w:sz w:val="22"/>
              </w:rPr>
              <w:t xml:space="preserve">Hitrost vrtenja diska 1500 – 4000 </w:t>
            </w:r>
            <w:proofErr w:type="spellStart"/>
            <w:r w:rsidRPr="00D361A5">
              <w:rPr>
                <w:rFonts w:ascii="Segoe UI" w:hAnsi="Segoe UI" w:cs="Segoe UI"/>
                <w:sz w:val="22"/>
              </w:rPr>
              <w:t>rpm</w:t>
            </w:r>
            <w:proofErr w:type="spellEnd"/>
            <w:r w:rsidRPr="00D361A5">
              <w:rPr>
                <w:rFonts w:ascii="Segoe UI" w:hAnsi="Segoe UI" w:cs="Segoe UI"/>
                <w:sz w:val="22"/>
              </w:rPr>
              <w:t>.</w:t>
            </w:r>
          </w:p>
          <w:p w14:paraId="0D13958D" w14:textId="77777777" w:rsidR="00D361A5" w:rsidRPr="00D361A5" w:rsidRDefault="00D361A5" w:rsidP="00E32415">
            <w:pPr>
              <w:pStyle w:val="ListParagraph"/>
              <w:numPr>
                <w:ilvl w:val="0"/>
                <w:numId w:val="24"/>
              </w:numPr>
              <w:spacing w:line="240" w:lineRule="auto"/>
              <w:jc w:val="left"/>
              <w:rPr>
                <w:rFonts w:ascii="Segoe UI" w:hAnsi="Segoe UI" w:cs="Segoe UI"/>
                <w:sz w:val="22"/>
              </w:rPr>
            </w:pPr>
            <w:r w:rsidRPr="00D361A5">
              <w:rPr>
                <w:rFonts w:ascii="Segoe UI" w:hAnsi="Segoe UI" w:cs="Segoe UI"/>
                <w:sz w:val="22"/>
              </w:rPr>
              <w:t xml:space="preserve">Hitrost zajema do 200 </w:t>
            </w:r>
            <w:proofErr w:type="spellStart"/>
            <w:r w:rsidRPr="00D361A5">
              <w:rPr>
                <w:rFonts w:ascii="Segoe UI" w:hAnsi="Segoe UI" w:cs="Segoe UI"/>
                <w:sz w:val="22"/>
              </w:rPr>
              <w:t>fps</w:t>
            </w:r>
            <w:proofErr w:type="spellEnd"/>
            <w:r w:rsidRPr="00D361A5">
              <w:rPr>
                <w:rFonts w:ascii="Segoe UI" w:hAnsi="Segoe UI" w:cs="Segoe UI"/>
                <w:sz w:val="22"/>
              </w:rPr>
              <w:t>.</w:t>
            </w:r>
          </w:p>
          <w:p w14:paraId="435CF553" w14:textId="77777777" w:rsidR="00D361A5" w:rsidRPr="00D361A5" w:rsidRDefault="00D361A5" w:rsidP="00E32415">
            <w:pPr>
              <w:pStyle w:val="ListParagraph"/>
              <w:numPr>
                <w:ilvl w:val="0"/>
                <w:numId w:val="24"/>
              </w:numPr>
              <w:spacing w:line="240" w:lineRule="auto"/>
              <w:jc w:val="left"/>
              <w:rPr>
                <w:rFonts w:ascii="Segoe UI" w:hAnsi="Segoe UI" w:cs="Segoe UI"/>
                <w:sz w:val="22"/>
              </w:rPr>
            </w:pPr>
            <w:r w:rsidRPr="00D361A5">
              <w:rPr>
                <w:rFonts w:ascii="Segoe UI" w:hAnsi="Segoe UI" w:cs="Segoe UI"/>
                <w:sz w:val="22"/>
              </w:rPr>
              <w:t>Efektivno vidno polje najmanj FN18.</w:t>
            </w:r>
          </w:p>
          <w:p w14:paraId="603C4658" w14:textId="77777777" w:rsidR="00D361A5" w:rsidRPr="00D361A5" w:rsidRDefault="00D361A5" w:rsidP="00E32415">
            <w:pPr>
              <w:pStyle w:val="ListParagraph"/>
              <w:numPr>
                <w:ilvl w:val="0"/>
                <w:numId w:val="24"/>
              </w:numPr>
              <w:spacing w:line="240" w:lineRule="auto"/>
              <w:jc w:val="left"/>
              <w:rPr>
                <w:rFonts w:ascii="Segoe UI" w:hAnsi="Segoe UI" w:cs="Segoe UI"/>
                <w:sz w:val="22"/>
              </w:rPr>
            </w:pPr>
            <w:r w:rsidRPr="00D361A5">
              <w:rPr>
                <w:rFonts w:ascii="Segoe UI" w:hAnsi="Segoe UI" w:cs="Segoe UI"/>
                <w:sz w:val="22"/>
              </w:rPr>
              <w:t>Dve motorizirani kolesi filtra emisij z najmanj 10 položaji.</w:t>
            </w:r>
          </w:p>
          <w:p w14:paraId="03638BF8" w14:textId="77777777" w:rsidR="00D361A5" w:rsidRPr="00D361A5" w:rsidRDefault="00D361A5" w:rsidP="00E32415">
            <w:pPr>
              <w:pStyle w:val="ListParagraph"/>
              <w:numPr>
                <w:ilvl w:val="0"/>
                <w:numId w:val="24"/>
              </w:numPr>
              <w:spacing w:line="240" w:lineRule="auto"/>
              <w:jc w:val="left"/>
              <w:rPr>
                <w:rFonts w:ascii="Segoe UI" w:hAnsi="Segoe UI" w:cs="Segoe UI"/>
                <w:sz w:val="22"/>
              </w:rPr>
            </w:pPr>
            <w:r w:rsidRPr="00D361A5">
              <w:rPr>
                <w:rFonts w:ascii="Segoe UI" w:hAnsi="Segoe UI" w:cs="Segoe UI"/>
                <w:sz w:val="22"/>
              </w:rPr>
              <w:t>Možnost samodejnega premika diska iz optične poti za opazovanje v širokem polju.</w:t>
            </w:r>
          </w:p>
          <w:p w14:paraId="1CFD4F16" w14:textId="77777777" w:rsidR="00D361A5" w:rsidRPr="00D361A5" w:rsidRDefault="00D361A5" w:rsidP="00E32415">
            <w:pPr>
              <w:pStyle w:val="ListParagraph"/>
              <w:numPr>
                <w:ilvl w:val="0"/>
                <w:numId w:val="24"/>
              </w:numPr>
              <w:spacing w:line="240" w:lineRule="auto"/>
              <w:jc w:val="left"/>
              <w:rPr>
                <w:rFonts w:ascii="Segoe UI" w:hAnsi="Segoe UI" w:cs="Segoe UI"/>
                <w:sz w:val="22"/>
              </w:rPr>
            </w:pPr>
            <w:r w:rsidRPr="00D361A5">
              <w:rPr>
                <w:rFonts w:ascii="Segoe UI" w:hAnsi="Segoe UI" w:cs="Segoe UI"/>
                <w:sz w:val="22"/>
              </w:rPr>
              <w:t xml:space="preserve">Vsaj 3+3 položaji za </w:t>
            </w:r>
            <w:proofErr w:type="spellStart"/>
            <w:r w:rsidRPr="00D361A5">
              <w:rPr>
                <w:rFonts w:ascii="Segoe UI" w:hAnsi="Segoe UI" w:cs="Segoe UI"/>
                <w:sz w:val="22"/>
              </w:rPr>
              <w:t>dikroična</w:t>
            </w:r>
            <w:proofErr w:type="spellEnd"/>
            <w:r w:rsidRPr="00D361A5">
              <w:rPr>
                <w:rFonts w:ascii="Segoe UI" w:hAnsi="Segoe UI" w:cs="Segoe UI"/>
                <w:sz w:val="22"/>
              </w:rPr>
              <w:t xml:space="preserve"> zrcala z motoriziranim preklopom.</w:t>
            </w:r>
          </w:p>
          <w:p w14:paraId="3CCFB5FD" w14:textId="77777777" w:rsidR="00D361A5" w:rsidRPr="00D361A5" w:rsidRDefault="00D361A5" w:rsidP="00E32415">
            <w:pPr>
              <w:pStyle w:val="ListParagraph"/>
              <w:numPr>
                <w:ilvl w:val="0"/>
                <w:numId w:val="24"/>
              </w:numPr>
              <w:spacing w:line="240" w:lineRule="auto"/>
              <w:jc w:val="left"/>
              <w:rPr>
                <w:rFonts w:ascii="Segoe UI" w:hAnsi="Segoe UI" w:cs="Segoe UI"/>
                <w:sz w:val="22"/>
              </w:rPr>
            </w:pPr>
            <w:r w:rsidRPr="00D361A5">
              <w:rPr>
                <w:rFonts w:ascii="Segoe UI" w:hAnsi="Segoe UI" w:cs="Segoe UI"/>
                <w:sz w:val="22"/>
              </w:rPr>
              <w:t>Izhoda za dve kameri z efektivnim vidnim poljem najmanj FN18.</w:t>
            </w:r>
          </w:p>
          <w:p w14:paraId="07859131" w14:textId="77777777" w:rsidR="00D361A5" w:rsidRPr="00D361A5" w:rsidRDefault="00D361A5" w:rsidP="00E32415">
            <w:pPr>
              <w:rPr>
                <w:rFonts w:ascii="Segoe UI" w:hAnsi="Segoe UI" w:cs="Segoe UI"/>
                <w:sz w:val="22"/>
              </w:rPr>
            </w:pPr>
          </w:p>
          <w:p w14:paraId="2A1FB5F5" w14:textId="77777777" w:rsidR="00D361A5" w:rsidRPr="00D361A5" w:rsidRDefault="00D361A5" w:rsidP="00E32415">
            <w:pPr>
              <w:rPr>
                <w:rFonts w:ascii="Segoe UI" w:hAnsi="Segoe UI" w:cs="Segoe UI"/>
                <w:b/>
                <w:bCs/>
                <w:sz w:val="22"/>
              </w:rPr>
            </w:pPr>
            <w:r w:rsidRPr="00D361A5">
              <w:rPr>
                <w:rFonts w:ascii="Segoe UI" w:hAnsi="Segoe UI" w:cs="Segoe UI"/>
                <w:b/>
                <w:bCs/>
                <w:sz w:val="22"/>
              </w:rPr>
              <w:t>Set vzbujevalnih polprevodniških laserjev:</w:t>
            </w:r>
          </w:p>
          <w:p w14:paraId="1D94317A" w14:textId="77777777" w:rsidR="00D361A5" w:rsidRPr="00D361A5" w:rsidRDefault="00D361A5" w:rsidP="00D361A5">
            <w:pPr>
              <w:pStyle w:val="ListParagraph"/>
              <w:numPr>
                <w:ilvl w:val="0"/>
                <w:numId w:val="52"/>
              </w:numPr>
              <w:spacing w:line="240" w:lineRule="auto"/>
              <w:jc w:val="left"/>
              <w:rPr>
                <w:rFonts w:ascii="Segoe UI" w:hAnsi="Segoe UI" w:cs="Segoe UI"/>
                <w:sz w:val="22"/>
              </w:rPr>
            </w:pPr>
            <w:r w:rsidRPr="00D361A5">
              <w:rPr>
                <w:rFonts w:ascii="Segoe UI" w:hAnsi="Segoe UI" w:cs="Segoe UI"/>
                <w:sz w:val="22"/>
              </w:rPr>
              <w:t>Štirje laserji:</w:t>
            </w:r>
          </w:p>
          <w:p w14:paraId="593AD502" w14:textId="77777777" w:rsidR="00D361A5" w:rsidRPr="00D361A5" w:rsidRDefault="00D361A5" w:rsidP="00D361A5">
            <w:pPr>
              <w:pStyle w:val="ListParagraph"/>
              <w:numPr>
                <w:ilvl w:val="1"/>
                <w:numId w:val="52"/>
              </w:numPr>
              <w:spacing w:line="240" w:lineRule="auto"/>
              <w:jc w:val="left"/>
              <w:rPr>
                <w:rFonts w:ascii="Segoe UI" w:hAnsi="Segoe UI" w:cs="Segoe UI"/>
                <w:sz w:val="22"/>
              </w:rPr>
            </w:pPr>
            <w:r w:rsidRPr="00D361A5">
              <w:rPr>
                <w:rFonts w:ascii="Segoe UI" w:hAnsi="Segoe UI" w:cs="Segoe UI"/>
                <w:sz w:val="22"/>
              </w:rPr>
              <w:t xml:space="preserve">405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50 mW izhodne moči.</w:t>
            </w:r>
          </w:p>
          <w:p w14:paraId="410A96B4" w14:textId="77777777" w:rsidR="00D361A5" w:rsidRPr="00D361A5" w:rsidRDefault="00D361A5" w:rsidP="00D361A5">
            <w:pPr>
              <w:pStyle w:val="ListParagraph"/>
              <w:numPr>
                <w:ilvl w:val="1"/>
                <w:numId w:val="52"/>
              </w:numPr>
              <w:spacing w:line="240" w:lineRule="auto"/>
              <w:jc w:val="left"/>
              <w:rPr>
                <w:rFonts w:ascii="Segoe UI" w:hAnsi="Segoe UI" w:cs="Segoe UI"/>
                <w:sz w:val="22"/>
              </w:rPr>
            </w:pPr>
            <w:r w:rsidRPr="00D361A5">
              <w:rPr>
                <w:rFonts w:ascii="Segoe UI" w:hAnsi="Segoe UI" w:cs="Segoe UI"/>
                <w:sz w:val="22"/>
              </w:rPr>
              <w:t xml:space="preserve">488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100 mW izhodne moči.</w:t>
            </w:r>
          </w:p>
          <w:p w14:paraId="4E443D39" w14:textId="77777777" w:rsidR="00D361A5" w:rsidRPr="00D361A5" w:rsidRDefault="00D361A5" w:rsidP="00D361A5">
            <w:pPr>
              <w:pStyle w:val="ListParagraph"/>
              <w:numPr>
                <w:ilvl w:val="1"/>
                <w:numId w:val="52"/>
              </w:numPr>
              <w:spacing w:line="240" w:lineRule="auto"/>
              <w:jc w:val="left"/>
              <w:rPr>
                <w:rFonts w:ascii="Segoe UI" w:hAnsi="Segoe UI" w:cs="Segoe UI"/>
                <w:sz w:val="22"/>
              </w:rPr>
            </w:pPr>
            <w:r w:rsidRPr="00D361A5">
              <w:rPr>
                <w:rFonts w:ascii="Segoe UI" w:hAnsi="Segoe UI" w:cs="Segoe UI"/>
                <w:sz w:val="22"/>
              </w:rPr>
              <w:lastRenderedPageBreak/>
              <w:t xml:space="preserve">561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100 mW izhodne moči.</w:t>
            </w:r>
          </w:p>
          <w:p w14:paraId="2AED98A3" w14:textId="77777777" w:rsidR="00D361A5" w:rsidRPr="00D361A5" w:rsidRDefault="00D361A5" w:rsidP="00D361A5">
            <w:pPr>
              <w:pStyle w:val="ListParagraph"/>
              <w:numPr>
                <w:ilvl w:val="1"/>
                <w:numId w:val="52"/>
              </w:numPr>
              <w:spacing w:line="240" w:lineRule="auto"/>
              <w:jc w:val="left"/>
              <w:rPr>
                <w:rFonts w:ascii="Segoe UI" w:hAnsi="Segoe UI" w:cs="Segoe UI"/>
                <w:sz w:val="22"/>
              </w:rPr>
            </w:pPr>
            <w:r w:rsidRPr="00D361A5">
              <w:rPr>
                <w:rFonts w:ascii="Segoe UI" w:hAnsi="Segoe UI" w:cs="Segoe UI"/>
                <w:sz w:val="22"/>
              </w:rPr>
              <w:t xml:space="preserve">640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100 mW izhodne moči.</w:t>
            </w:r>
          </w:p>
          <w:p w14:paraId="78057263" w14:textId="77777777" w:rsidR="00D361A5" w:rsidRPr="00D361A5" w:rsidRDefault="00D361A5" w:rsidP="00D361A5">
            <w:pPr>
              <w:pStyle w:val="ListParagraph"/>
              <w:numPr>
                <w:ilvl w:val="0"/>
                <w:numId w:val="52"/>
              </w:numPr>
              <w:spacing w:line="240" w:lineRule="auto"/>
              <w:jc w:val="left"/>
              <w:rPr>
                <w:rFonts w:ascii="Segoe UI" w:hAnsi="Segoe UI" w:cs="Segoe UI"/>
                <w:sz w:val="22"/>
              </w:rPr>
            </w:pPr>
            <w:r w:rsidRPr="00D361A5">
              <w:rPr>
                <w:rFonts w:ascii="Segoe UI" w:hAnsi="Segoe UI" w:cs="Segoe UI"/>
                <w:sz w:val="22"/>
              </w:rPr>
              <w:t>Neprekinjen nadzor jakosti vseh laserjev v območju 0–100 % z 1 % koraki.</w:t>
            </w:r>
          </w:p>
          <w:p w14:paraId="0402439E" w14:textId="77777777" w:rsidR="00D361A5" w:rsidRPr="00D361A5" w:rsidRDefault="00D361A5" w:rsidP="00D361A5">
            <w:pPr>
              <w:pStyle w:val="ListParagraph"/>
              <w:numPr>
                <w:ilvl w:val="0"/>
                <w:numId w:val="52"/>
              </w:numPr>
              <w:spacing w:line="240" w:lineRule="auto"/>
              <w:jc w:val="left"/>
              <w:rPr>
                <w:rFonts w:ascii="Segoe UI" w:hAnsi="Segoe UI" w:cs="Segoe UI"/>
                <w:sz w:val="22"/>
              </w:rPr>
            </w:pPr>
            <w:r w:rsidRPr="00D361A5">
              <w:rPr>
                <w:rFonts w:ascii="Segoe UI" w:hAnsi="Segoe UI" w:cs="Segoe UI"/>
                <w:sz w:val="22"/>
              </w:rPr>
              <w:t>Vsi laserji morajo biti sinhronizirani s kamerami z zunanjim krmilnikom v realnem času.</w:t>
            </w:r>
          </w:p>
          <w:p w14:paraId="65E8BD6B" w14:textId="77777777" w:rsidR="00D361A5" w:rsidRPr="00D361A5" w:rsidRDefault="00D361A5" w:rsidP="00D361A5">
            <w:pPr>
              <w:pStyle w:val="ListParagraph"/>
              <w:numPr>
                <w:ilvl w:val="0"/>
                <w:numId w:val="52"/>
              </w:numPr>
              <w:spacing w:line="240" w:lineRule="auto"/>
              <w:jc w:val="left"/>
              <w:rPr>
                <w:rFonts w:ascii="Segoe UI" w:hAnsi="Segoe UI" w:cs="Segoe UI"/>
                <w:sz w:val="22"/>
              </w:rPr>
            </w:pPr>
            <w:r w:rsidRPr="00D361A5">
              <w:rPr>
                <w:rFonts w:ascii="Segoe UI" w:hAnsi="Segoe UI" w:cs="Segoe UI"/>
                <w:sz w:val="22"/>
              </w:rPr>
              <w:t xml:space="preserve">Vse laserje je treba uvesti v </w:t>
            </w:r>
            <w:proofErr w:type="spellStart"/>
            <w:r w:rsidRPr="00D361A5">
              <w:rPr>
                <w:rFonts w:ascii="Segoe UI" w:hAnsi="Segoe UI" w:cs="Segoe UI"/>
                <w:sz w:val="22"/>
              </w:rPr>
              <w:t>konfokalno</w:t>
            </w:r>
            <w:proofErr w:type="spellEnd"/>
            <w:r w:rsidRPr="00D361A5">
              <w:rPr>
                <w:rFonts w:ascii="Segoe UI" w:hAnsi="Segoe UI" w:cs="Segoe UI"/>
                <w:sz w:val="22"/>
              </w:rPr>
              <w:t xml:space="preserve"> enoto z enim širokopasovnim </w:t>
            </w:r>
            <w:proofErr w:type="spellStart"/>
            <w:r w:rsidRPr="00D361A5">
              <w:rPr>
                <w:rFonts w:ascii="Segoe UI" w:hAnsi="Segoe UI" w:cs="Segoe UI"/>
                <w:i/>
                <w:iCs/>
                <w:sz w:val="22"/>
              </w:rPr>
              <w:t>singlemode</w:t>
            </w:r>
            <w:proofErr w:type="spellEnd"/>
            <w:r w:rsidRPr="00D361A5">
              <w:rPr>
                <w:rFonts w:ascii="Segoe UI" w:hAnsi="Segoe UI" w:cs="Segoe UI"/>
                <w:i/>
                <w:iCs/>
                <w:sz w:val="22"/>
              </w:rPr>
              <w:t xml:space="preserve"> </w:t>
            </w:r>
            <w:r w:rsidRPr="00D361A5">
              <w:rPr>
                <w:rFonts w:ascii="Segoe UI" w:hAnsi="Segoe UI" w:cs="Segoe UI"/>
                <w:sz w:val="22"/>
              </w:rPr>
              <w:t>vlaknom.</w:t>
            </w:r>
          </w:p>
          <w:p w14:paraId="2CB7947A" w14:textId="77777777" w:rsidR="00D361A5" w:rsidRPr="00D361A5" w:rsidRDefault="00D361A5" w:rsidP="00D361A5">
            <w:pPr>
              <w:pStyle w:val="ListParagraph"/>
              <w:numPr>
                <w:ilvl w:val="0"/>
                <w:numId w:val="52"/>
              </w:numPr>
              <w:spacing w:line="240" w:lineRule="auto"/>
              <w:jc w:val="left"/>
              <w:rPr>
                <w:rFonts w:ascii="Segoe UI" w:hAnsi="Segoe UI" w:cs="Segoe UI"/>
                <w:sz w:val="22"/>
              </w:rPr>
            </w:pPr>
            <w:r w:rsidRPr="00D361A5">
              <w:rPr>
                <w:rFonts w:ascii="Segoe UI" w:hAnsi="Segoe UI" w:cs="Segoe UI"/>
                <w:sz w:val="22"/>
              </w:rPr>
              <w:t xml:space="preserve">Kompleti pasovnega emisijskega filtra in </w:t>
            </w:r>
            <w:proofErr w:type="spellStart"/>
            <w:r w:rsidRPr="00D361A5">
              <w:rPr>
                <w:rFonts w:ascii="Segoe UI" w:hAnsi="Segoe UI" w:cs="Segoe UI"/>
                <w:sz w:val="22"/>
              </w:rPr>
              <w:t>dikroičnih</w:t>
            </w:r>
            <w:proofErr w:type="spellEnd"/>
            <w:r w:rsidRPr="00D361A5">
              <w:rPr>
                <w:rFonts w:ascii="Segoe UI" w:hAnsi="Segoe UI" w:cs="Segoe UI"/>
                <w:sz w:val="22"/>
              </w:rPr>
              <w:t xml:space="preserve"> zrcal za vse kombinacije </w:t>
            </w:r>
            <w:proofErr w:type="spellStart"/>
            <w:r w:rsidRPr="00D361A5">
              <w:rPr>
                <w:rFonts w:ascii="Segoe UI" w:hAnsi="Segoe UI" w:cs="Segoe UI"/>
                <w:sz w:val="22"/>
              </w:rPr>
              <w:t>fluorokroma</w:t>
            </w:r>
            <w:proofErr w:type="spellEnd"/>
            <w:r w:rsidRPr="00D361A5">
              <w:rPr>
                <w:rFonts w:ascii="Segoe UI" w:hAnsi="Segoe UI" w:cs="Segoe UI"/>
                <w:sz w:val="22"/>
              </w:rPr>
              <w:t>, ki jih je mogoče vzbujati z uporabo priloženega laserskega kompleta.</w:t>
            </w:r>
          </w:p>
          <w:p w14:paraId="19C7E7A9" w14:textId="77777777" w:rsidR="00D361A5" w:rsidRPr="00D361A5" w:rsidRDefault="00D361A5" w:rsidP="00E32415">
            <w:pPr>
              <w:jc w:val="both"/>
              <w:rPr>
                <w:rFonts w:ascii="Segoe UI" w:hAnsi="Segoe UI" w:cs="Segoe UI"/>
                <w:color w:val="000000"/>
                <w:sz w:val="22"/>
              </w:rPr>
            </w:pPr>
          </w:p>
        </w:tc>
        <w:tc>
          <w:tcPr>
            <w:tcW w:w="5263" w:type="dxa"/>
          </w:tcPr>
          <w:p w14:paraId="250F01FB" w14:textId="77777777" w:rsidR="00D361A5" w:rsidRPr="00D361A5" w:rsidRDefault="00D361A5" w:rsidP="00E32415">
            <w:pPr>
              <w:jc w:val="both"/>
              <w:rPr>
                <w:rFonts w:ascii="Segoe UI" w:hAnsi="Segoe UI" w:cs="Segoe UI"/>
                <w:color w:val="000000"/>
                <w:sz w:val="22"/>
              </w:rPr>
            </w:pPr>
            <w:proofErr w:type="spellStart"/>
            <w:r w:rsidRPr="00D361A5">
              <w:rPr>
                <w:rFonts w:ascii="Segoe UI" w:hAnsi="Segoe UI" w:cs="Segoe UI"/>
                <w:color w:val="000000"/>
                <w:sz w:val="22"/>
              </w:rPr>
              <w:lastRenderedPageBreak/>
              <w:t>Technical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specifications</w:t>
            </w:r>
            <w:proofErr w:type="spellEnd"/>
            <w:r w:rsidRPr="00D361A5">
              <w:rPr>
                <w:rFonts w:ascii="Segoe UI" w:hAnsi="Segoe UI" w:cs="Segoe UI"/>
                <w:color w:val="000000"/>
                <w:sz w:val="22"/>
              </w:rPr>
              <w:t xml:space="preserve"> (ENG):</w:t>
            </w:r>
          </w:p>
          <w:p w14:paraId="4BCBCDE1" w14:textId="77777777" w:rsidR="00D361A5" w:rsidRPr="00D361A5" w:rsidRDefault="00D361A5" w:rsidP="00E32415">
            <w:pPr>
              <w:rPr>
                <w:rFonts w:ascii="Segoe UI" w:hAnsi="Segoe UI" w:cs="Segoe UI"/>
                <w:b/>
                <w:bCs/>
                <w:sz w:val="22"/>
                <w:lang w:val="en-US"/>
              </w:rPr>
            </w:pPr>
            <w:r w:rsidRPr="00D361A5">
              <w:rPr>
                <w:rFonts w:ascii="Segoe UI" w:hAnsi="Segoe UI" w:cs="Segoe UI"/>
                <w:b/>
                <w:bCs/>
                <w:sz w:val="22"/>
                <w:lang w:val="en-US"/>
              </w:rPr>
              <w:t xml:space="preserve">Spinning disk device – upgrade for </w:t>
            </w:r>
            <w:proofErr w:type="spellStart"/>
            <w:r w:rsidRPr="00D361A5">
              <w:rPr>
                <w:rFonts w:ascii="Segoe UI" w:hAnsi="Segoe UI" w:cs="Segoe UI"/>
                <w:b/>
                <w:bCs/>
                <w:sz w:val="22"/>
                <w:lang w:val="en-US"/>
              </w:rPr>
              <w:t>scanR</w:t>
            </w:r>
            <w:proofErr w:type="spellEnd"/>
          </w:p>
          <w:p w14:paraId="64A60674" w14:textId="77777777" w:rsidR="00D361A5" w:rsidRPr="00D361A5" w:rsidRDefault="00D361A5" w:rsidP="00E32415">
            <w:pPr>
              <w:rPr>
                <w:rFonts w:ascii="Segoe UI" w:hAnsi="Segoe UI" w:cs="Segoe UI"/>
                <w:b/>
                <w:bCs/>
                <w:sz w:val="22"/>
                <w:lang w:val="en-US"/>
              </w:rPr>
            </w:pPr>
            <w:r w:rsidRPr="00D361A5">
              <w:rPr>
                <w:rFonts w:ascii="Segoe UI" w:hAnsi="Segoe UI" w:cs="Segoe UI"/>
                <w:b/>
                <w:bCs/>
                <w:sz w:val="22"/>
                <w:lang w:val="en-US"/>
              </w:rPr>
              <w:t xml:space="preserve">Confocal spinning disc unit with </w:t>
            </w:r>
            <w:proofErr w:type="spellStart"/>
            <w:r w:rsidRPr="00D361A5">
              <w:rPr>
                <w:rFonts w:ascii="Segoe UI" w:hAnsi="Segoe UI" w:cs="Segoe UI"/>
                <w:b/>
                <w:bCs/>
                <w:sz w:val="22"/>
                <w:lang w:val="en-US"/>
              </w:rPr>
              <w:t>microlenses</w:t>
            </w:r>
            <w:proofErr w:type="spellEnd"/>
            <w:r w:rsidRPr="00D361A5">
              <w:rPr>
                <w:rFonts w:ascii="Segoe UI" w:hAnsi="Segoe UI" w:cs="Segoe UI"/>
                <w:b/>
                <w:bCs/>
                <w:sz w:val="22"/>
                <w:lang w:val="en-US"/>
              </w:rPr>
              <w:t xml:space="preserve"> technology:</w:t>
            </w:r>
          </w:p>
          <w:p w14:paraId="5052888D" w14:textId="77777777" w:rsidR="00D361A5" w:rsidRPr="00D361A5" w:rsidRDefault="00D361A5" w:rsidP="00D361A5">
            <w:pPr>
              <w:pStyle w:val="ListParagraph"/>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 xml:space="preserve">Fully motorized Spinning disc confocal unit with </w:t>
            </w:r>
            <w:proofErr w:type="spellStart"/>
            <w:r w:rsidRPr="00D361A5">
              <w:rPr>
                <w:rFonts w:ascii="Segoe UI" w:hAnsi="Segoe UI" w:cs="Segoe UI"/>
                <w:sz w:val="22"/>
                <w:lang w:val="en-US"/>
              </w:rPr>
              <w:t>microlenses</w:t>
            </w:r>
            <w:proofErr w:type="spellEnd"/>
            <w:r w:rsidRPr="00D361A5">
              <w:rPr>
                <w:rFonts w:ascii="Segoe UI" w:hAnsi="Segoe UI" w:cs="Segoe UI"/>
                <w:sz w:val="22"/>
                <w:lang w:val="en-US"/>
              </w:rPr>
              <w:t xml:space="preserve"> technology for efficient use of excitation laser beam intensity.</w:t>
            </w:r>
          </w:p>
          <w:p w14:paraId="094D5F18" w14:textId="77777777" w:rsidR="00D361A5" w:rsidRPr="00D361A5" w:rsidRDefault="00D361A5" w:rsidP="00D361A5">
            <w:pPr>
              <w:pStyle w:val="ListParagraph"/>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Connected to the left port of the microscope frame via motorized magnification changer with at least 1× and 3.2× magnifications.</w:t>
            </w:r>
          </w:p>
          <w:p w14:paraId="7845D556" w14:textId="77777777" w:rsidR="00D361A5" w:rsidRPr="00D361A5" w:rsidRDefault="00D361A5" w:rsidP="00D361A5">
            <w:pPr>
              <w:pStyle w:val="ListParagraph"/>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 xml:space="preserve">One spinning disc with a pinhole size of 50 </w:t>
            </w:r>
            <w:proofErr w:type="spellStart"/>
            <w:r w:rsidRPr="00D361A5">
              <w:rPr>
                <w:rFonts w:ascii="Segoe UI" w:hAnsi="Segoe UI" w:cs="Segoe UI"/>
                <w:sz w:val="22"/>
                <w:lang w:val="en-US"/>
              </w:rPr>
              <w:t>μm</w:t>
            </w:r>
            <w:proofErr w:type="spellEnd"/>
            <w:r w:rsidRPr="00D361A5">
              <w:rPr>
                <w:rFonts w:ascii="Segoe UI" w:hAnsi="Segoe UI" w:cs="Segoe UI"/>
                <w:sz w:val="22"/>
                <w:lang w:val="en-US"/>
              </w:rPr>
              <w:t>.</w:t>
            </w:r>
          </w:p>
          <w:p w14:paraId="2A16383C" w14:textId="77777777" w:rsidR="00D361A5" w:rsidRPr="00D361A5" w:rsidRDefault="00D361A5" w:rsidP="00D361A5">
            <w:pPr>
              <w:pStyle w:val="ListParagraph"/>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Disk rotation speed 1500 – 4000 rpm.</w:t>
            </w:r>
          </w:p>
          <w:p w14:paraId="3178102B" w14:textId="77777777" w:rsidR="00D361A5" w:rsidRPr="00D361A5" w:rsidRDefault="00D361A5" w:rsidP="00D361A5">
            <w:pPr>
              <w:pStyle w:val="ListParagraph"/>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Up to 200 fps acquisition speed.</w:t>
            </w:r>
          </w:p>
          <w:p w14:paraId="66110834" w14:textId="77777777" w:rsidR="00D361A5" w:rsidRPr="00D361A5" w:rsidRDefault="00D361A5" w:rsidP="00D361A5">
            <w:pPr>
              <w:pStyle w:val="ListParagraph"/>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Effective field of view at least FN18.</w:t>
            </w:r>
          </w:p>
          <w:p w14:paraId="367490C7" w14:textId="77777777" w:rsidR="00D361A5" w:rsidRPr="00D361A5" w:rsidRDefault="00D361A5" w:rsidP="00D361A5">
            <w:pPr>
              <w:pStyle w:val="ListParagraph"/>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Two motorized emission filter wheels with at least 10 positions.</w:t>
            </w:r>
          </w:p>
          <w:p w14:paraId="30E2ECA0" w14:textId="77777777" w:rsidR="00D361A5" w:rsidRPr="00D361A5" w:rsidRDefault="00D361A5" w:rsidP="00D361A5">
            <w:pPr>
              <w:pStyle w:val="ListParagraph"/>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Possibility to automatically move out the disc from the optical path for widefield observation.</w:t>
            </w:r>
          </w:p>
          <w:p w14:paraId="0C9C70CC" w14:textId="77777777" w:rsidR="00D361A5" w:rsidRPr="00D361A5" w:rsidRDefault="00D361A5" w:rsidP="00D361A5">
            <w:pPr>
              <w:pStyle w:val="ListParagraph"/>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At least 3+3 positions for dichroic mirrors with motorized switching.</w:t>
            </w:r>
          </w:p>
          <w:p w14:paraId="689FFE33" w14:textId="77777777" w:rsidR="00D361A5" w:rsidRPr="00D361A5" w:rsidRDefault="00D361A5" w:rsidP="00D361A5">
            <w:pPr>
              <w:pStyle w:val="ListParagraph"/>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Outputs for two cameras with an effective field of view of at least FN18.</w:t>
            </w:r>
          </w:p>
          <w:p w14:paraId="5CE7DE4A" w14:textId="77777777" w:rsidR="00D361A5" w:rsidRPr="00D361A5" w:rsidRDefault="00D361A5" w:rsidP="00E32415">
            <w:pPr>
              <w:rPr>
                <w:rFonts w:ascii="Segoe UI" w:hAnsi="Segoe UI" w:cs="Segoe UI"/>
                <w:sz w:val="22"/>
                <w:lang w:val="en-US"/>
              </w:rPr>
            </w:pPr>
          </w:p>
          <w:p w14:paraId="4647AF13" w14:textId="77777777" w:rsidR="00D361A5" w:rsidRPr="00D361A5" w:rsidRDefault="00D361A5" w:rsidP="00E32415">
            <w:pPr>
              <w:rPr>
                <w:rFonts w:ascii="Segoe UI" w:hAnsi="Segoe UI" w:cs="Segoe UI"/>
                <w:b/>
                <w:bCs/>
                <w:sz w:val="22"/>
                <w:lang w:val="en-US"/>
              </w:rPr>
            </w:pPr>
            <w:r w:rsidRPr="00D361A5">
              <w:rPr>
                <w:rFonts w:ascii="Segoe UI" w:hAnsi="Segoe UI" w:cs="Segoe UI"/>
                <w:b/>
                <w:bCs/>
                <w:sz w:val="22"/>
                <w:lang w:val="en-US"/>
              </w:rPr>
              <w:t>Set of excitation solid-state lasers:</w:t>
            </w:r>
          </w:p>
          <w:p w14:paraId="47143ED9" w14:textId="77777777" w:rsidR="00D361A5" w:rsidRPr="00D361A5" w:rsidRDefault="00D361A5" w:rsidP="00D361A5">
            <w:pPr>
              <w:pStyle w:val="ListParagraph"/>
              <w:numPr>
                <w:ilvl w:val="0"/>
                <w:numId w:val="54"/>
              </w:numPr>
              <w:spacing w:line="240" w:lineRule="auto"/>
              <w:jc w:val="left"/>
              <w:rPr>
                <w:rFonts w:ascii="Segoe UI" w:hAnsi="Segoe UI" w:cs="Segoe UI"/>
                <w:sz w:val="22"/>
                <w:lang w:val="en-US"/>
              </w:rPr>
            </w:pPr>
            <w:r w:rsidRPr="00D361A5">
              <w:rPr>
                <w:rFonts w:ascii="Segoe UI" w:hAnsi="Segoe UI" w:cs="Segoe UI"/>
                <w:sz w:val="22"/>
                <w:lang w:val="en-US"/>
              </w:rPr>
              <w:t>Four lasers:</w:t>
            </w:r>
          </w:p>
          <w:p w14:paraId="6EBBE797" w14:textId="77777777" w:rsidR="00D361A5" w:rsidRPr="00D361A5" w:rsidRDefault="00D361A5" w:rsidP="00D361A5">
            <w:pPr>
              <w:pStyle w:val="ListParagraph"/>
              <w:numPr>
                <w:ilvl w:val="1"/>
                <w:numId w:val="54"/>
              </w:numPr>
              <w:spacing w:line="240" w:lineRule="auto"/>
              <w:jc w:val="left"/>
              <w:rPr>
                <w:rFonts w:ascii="Segoe UI" w:hAnsi="Segoe UI" w:cs="Segoe UI"/>
                <w:sz w:val="22"/>
                <w:lang w:val="en-US"/>
              </w:rPr>
            </w:pPr>
            <w:r w:rsidRPr="00D361A5">
              <w:rPr>
                <w:rFonts w:ascii="Segoe UI" w:hAnsi="Segoe UI" w:cs="Segoe UI"/>
                <w:sz w:val="22"/>
                <w:lang w:val="en-US"/>
              </w:rPr>
              <w:t xml:space="preserve">405 nm laser, at least 50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39B0871D" w14:textId="77777777" w:rsidR="00D361A5" w:rsidRPr="00D361A5" w:rsidRDefault="00D361A5" w:rsidP="00D361A5">
            <w:pPr>
              <w:pStyle w:val="ListParagraph"/>
              <w:numPr>
                <w:ilvl w:val="1"/>
                <w:numId w:val="54"/>
              </w:numPr>
              <w:spacing w:line="240" w:lineRule="auto"/>
              <w:jc w:val="left"/>
              <w:rPr>
                <w:rFonts w:ascii="Segoe UI" w:hAnsi="Segoe UI" w:cs="Segoe UI"/>
                <w:sz w:val="22"/>
                <w:lang w:val="en-US"/>
              </w:rPr>
            </w:pPr>
            <w:r w:rsidRPr="00D361A5">
              <w:rPr>
                <w:rFonts w:ascii="Segoe UI" w:hAnsi="Segoe UI" w:cs="Segoe UI"/>
                <w:sz w:val="22"/>
                <w:lang w:val="en-US"/>
              </w:rPr>
              <w:t xml:space="preserve">488 nm laser, at least 100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443C35BB" w14:textId="77777777" w:rsidR="00D361A5" w:rsidRPr="00D361A5" w:rsidRDefault="00D361A5" w:rsidP="00D361A5">
            <w:pPr>
              <w:pStyle w:val="ListParagraph"/>
              <w:numPr>
                <w:ilvl w:val="1"/>
                <w:numId w:val="54"/>
              </w:numPr>
              <w:spacing w:line="240" w:lineRule="auto"/>
              <w:jc w:val="left"/>
              <w:rPr>
                <w:rFonts w:ascii="Segoe UI" w:hAnsi="Segoe UI" w:cs="Segoe UI"/>
                <w:sz w:val="22"/>
                <w:lang w:val="en-US"/>
              </w:rPr>
            </w:pPr>
            <w:r w:rsidRPr="00D361A5">
              <w:rPr>
                <w:rFonts w:ascii="Segoe UI" w:hAnsi="Segoe UI" w:cs="Segoe UI"/>
                <w:sz w:val="22"/>
                <w:lang w:val="en-US"/>
              </w:rPr>
              <w:t xml:space="preserve">561 nm laser, at least 100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54E62ABD" w14:textId="77777777" w:rsidR="00D361A5" w:rsidRPr="00D361A5" w:rsidRDefault="00D361A5" w:rsidP="00D361A5">
            <w:pPr>
              <w:pStyle w:val="ListParagraph"/>
              <w:numPr>
                <w:ilvl w:val="1"/>
                <w:numId w:val="54"/>
              </w:numPr>
              <w:spacing w:line="240" w:lineRule="auto"/>
              <w:jc w:val="left"/>
              <w:rPr>
                <w:rFonts w:ascii="Segoe UI" w:hAnsi="Segoe UI" w:cs="Segoe UI"/>
                <w:sz w:val="22"/>
                <w:lang w:val="en-US"/>
              </w:rPr>
            </w:pPr>
            <w:r w:rsidRPr="00D361A5">
              <w:rPr>
                <w:rFonts w:ascii="Segoe UI" w:hAnsi="Segoe UI" w:cs="Segoe UI"/>
                <w:sz w:val="22"/>
                <w:lang w:val="en-US"/>
              </w:rPr>
              <w:lastRenderedPageBreak/>
              <w:t xml:space="preserve">640 nm laser, at least 100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1D026C67" w14:textId="77777777" w:rsidR="00D361A5" w:rsidRPr="00D361A5" w:rsidRDefault="00D361A5" w:rsidP="00D361A5">
            <w:pPr>
              <w:pStyle w:val="ListParagraph"/>
              <w:numPr>
                <w:ilvl w:val="0"/>
                <w:numId w:val="54"/>
              </w:numPr>
              <w:spacing w:line="240" w:lineRule="auto"/>
              <w:jc w:val="left"/>
              <w:rPr>
                <w:rFonts w:ascii="Segoe UI" w:hAnsi="Segoe UI" w:cs="Segoe UI"/>
                <w:sz w:val="22"/>
                <w:lang w:val="en-US"/>
              </w:rPr>
            </w:pPr>
            <w:r w:rsidRPr="00D361A5">
              <w:rPr>
                <w:rFonts w:ascii="Segoe UI" w:hAnsi="Segoe UI" w:cs="Segoe UI"/>
                <w:sz w:val="22"/>
                <w:lang w:val="en-US"/>
              </w:rPr>
              <w:t>Continuous intensity control of all lasers in the range of 0–100 % with 1 % steps.</w:t>
            </w:r>
          </w:p>
          <w:p w14:paraId="010579CC" w14:textId="77777777" w:rsidR="00D361A5" w:rsidRPr="00D361A5" w:rsidRDefault="00D361A5" w:rsidP="00D361A5">
            <w:pPr>
              <w:pStyle w:val="ListParagraph"/>
              <w:numPr>
                <w:ilvl w:val="0"/>
                <w:numId w:val="54"/>
              </w:numPr>
              <w:spacing w:line="240" w:lineRule="auto"/>
              <w:jc w:val="left"/>
              <w:rPr>
                <w:rFonts w:ascii="Segoe UI" w:hAnsi="Segoe UI" w:cs="Segoe UI"/>
                <w:sz w:val="22"/>
                <w:lang w:val="en-US"/>
              </w:rPr>
            </w:pPr>
            <w:r w:rsidRPr="00D361A5">
              <w:rPr>
                <w:rFonts w:ascii="Segoe UI" w:hAnsi="Segoe UI" w:cs="Segoe UI"/>
                <w:sz w:val="22"/>
                <w:lang w:val="en-US"/>
              </w:rPr>
              <w:t>All lasers must be synchronized with the cameras by an external real-time controller.</w:t>
            </w:r>
          </w:p>
          <w:p w14:paraId="4A1E3A6F" w14:textId="77777777" w:rsidR="00D361A5" w:rsidRPr="00D361A5" w:rsidRDefault="00D361A5" w:rsidP="00D361A5">
            <w:pPr>
              <w:pStyle w:val="ListParagraph"/>
              <w:numPr>
                <w:ilvl w:val="0"/>
                <w:numId w:val="54"/>
              </w:numPr>
              <w:spacing w:line="240" w:lineRule="auto"/>
              <w:jc w:val="left"/>
              <w:rPr>
                <w:rFonts w:ascii="Segoe UI" w:hAnsi="Segoe UI" w:cs="Segoe UI"/>
                <w:sz w:val="22"/>
                <w:lang w:val="en-US"/>
              </w:rPr>
            </w:pPr>
            <w:r w:rsidRPr="00D361A5">
              <w:rPr>
                <w:rFonts w:ascii="Segoe UI" w:hAnsi="Segoe UI" w:cs="Segoe UI"/>
                <w:sz w:val="22"/>
                <w:lang w:val="en-US"/>
              </w:rPr>
              <w:t>All lasers must be introduced into the confocal unit with one broadband single-mode fiber.</w:t>
            </w:r>
          </w:p>
          <w:p w14:paraId="04B49E6E" w14:textId="77777777" w:rsidR="00D361A5" w:rsidRPr="00D361A5" w:rsidRDefault="00D361A5" w:rsidP="00D361A5">
            <w:pPr>
              <w:pStyle w:val="ListParagraph"/>
              <w:numPr>
                <w:ilvl w:val="0"/>
                <w:numId w:val="54"/>
              </w:numPr>
              <w:spacing w:line="240" w:lineRule="auto"/>
              <w:jc w:val="left"/>
              <w:rPr>
                <w:rFonts w:ascii="Segoe UI" w:hAnsi="Segoe UI" w:cs="Segoe UI"/>
                <w:sz w:val="22"/>
                <w:lang w:val="en-US"/>
              </w:rPr>
            </w:pPr>
            <w:r w:rsidRPr="00D361A5">
              <w:rPr>
                <w:rFonts w:ascii="Segoe UI" w:hAnsi="Segoe UI" w:cs="Segoe UI"/>
                <w:sz w:val="22"/>
                <w:lang w:val="en-US"/>
              </w:rPr>
              <w:t>Band-pass emission filter and dichroic mirror sets for all fluorochrome combinations excitable by using the supplied laser set.</w:t>
            </w:r>
          </w:p>
          <w:p w14:paraId="202E8255" w14:textId="77777777" w:rsidR="00D361A5" w:rsidRPr="00D361A5" w:rsidRDefault="00D361A5" w:rsidP="00E32415">
            <w:pPr>
              <w:jc w:val="both"/>
              <w:rPr>
                <w:rFonts w:ascii="Segoe UI" w:hAnsi="Segoe UI" w:cs="Segoe UI"/>
                <w:color w:val="000000"/>
                <w:sz w:val="22"/>
              </w:rPr>
            </w:pPr>
          </w:p>
        </w:tc>
      </w:tr>
    </w:tbl>
    <w:p w14:paraId="2980BEB6" w14:textId="77777777" w:rsidR="00365252" w:rsidRPr="00D361A5" w:rsidRDefault="00365252" w:rsidP="00D07A4F">
      <w:pPr>
        <w:rPr>
          <w:rFonts w:ascii="Segoe UI" w:hAnsi="Segoe UI" w:cs="Segoe UI"/>
          <w:sz w:val="22"/>
        </w:rPr>
      </w:pPr>
    </w:p>
    <w:p w14:paraId="4B21225C" w14:textId="77777777" w:rsidR="00365252" w:rsidRPr="00D361A5" w:rsidRDefault="00365252" w:rsidP="00D07A4F">
      <w:pPr>
        <w:rPr>
          <w:rFonts w:ascii="Segoe UI" w:hAnsi="Segoe UI" w:cs="Segoe UI"/>
          <w:sz w:val="22"/>
        </w:rPr>
      </w:pPr>
    </w:p>
    <w:p w14:paraId="512FFFE2" w14:textId="77777777" w:rsidR="00365252" w:rsidRPr="00D361A5" w:rsidRDefault="00365252" w:rsidP="00D07A4F">
      <w:pPr>
        <w:rPr>
          <w:rFonts w:ascii="Segoe UI" w:hAnsi="Segoe UI" w:cs="Segoe UI"/>
          <w:sz w:val="22"/>
        </w:rPr>
      </w:pPr>
    </w:p>
    <w:p w14:paraId="3978607C" w14:textId="77777777" w:rsidR="00365252" w:rsidRPr="00D361A5" w:rsidRDefault="00365252" w:rsidP="00D07A4F">
      <w:pPr>
        <w:rPr>
          <w:rFonts w:ascii="Segoe UI" w:hAnsi="Segoe UI" w:cs="Segoe UI"/>
          <w:sz w:val="22"/>
        </w:rPr>
      </w:pPr>
    </w:p>
    <w:p w14:paraId="3FA17D02" w14:textId="0C09C134" w:rsidR="00365252" w:rsidRDefault="00365252" w:rsidP="00D07A4F">
      <w:pPr>
        <w:rPr>
          <w:rFonts w:ascii="Segoe UI" w:hAnsi="Segoe UI" w:cs="Segoe UI"/>
          <w:color w:val="FF0000"/>
          <w:sz w:val="22"/>
        </w:rPr>
      </w:pPr>
    </w:p>
    <w:p w14:paraId="6D458E40" w14:textId="77777777" w:rsidR="00080C5C" w:rsidRPr="009B5759" w:rsidRDefault="00080C5C" w:rsidP="00D07A4F">
      <w:pPr>
        <w:rPr>
          <w:rFonts w:ascii="Segoe UI" w:hAnsi="Segoe UI" w:cs="Segoe UI"/>
          <w:color w:val="FF0000"/>
          <w:sz w:val="22"/>
        </w:rPr>
      </w:pPr>
    </w:p>
    <w:p w14:paraId="31457950" w14:textId="77777777" w:rsidR="00365252" w:rsidRPr="00D361A5" w:rsidRDefault="00365252" w:rsidP="00D07A4F">
      <w:pPr>
        <w:rPr>
          <w:rFonts w:ascii="Segoe UI" w:hAnsi="Segoe UI" w:cs="Segoe UI"/>
          <w:sz w:val="22"/>
        </w:rPr>
      </w:pPr>
    </w:p>
    <w:p w14:paraId="514BC5C2" w14:textId="77777777" w:rsidR="00365252" w:rsidRPr="00D361A5" w:rsidRDefault="00365252" w:rsidP="00D07A4F">
      <w:pPr>
        <w:rPr>
          <w:rFonts w:ascii="Segoe UI" w:hAnsi="Segoe UI" w:cs="Segoe UI"/>
          <w:sz w:val="22"/>
        </w:rPr>
      </w:pPr>
    </w:p>
    <w:p w14:paraId="62EE7931" w14:textId="77777777" w:rsidR="00365252" w:rsidRPr="00D361A5" w:rsidRDefault="00365252" w:rsidP="00D07A4F">
      <w:pPr>
        <w:rPr>
          <w:rFonts w:ascii="Segoe UI" w:hAnsi="Segoe UI" w:cs="Segoe UI"/>
          <w:sz w:val="22"/>
        </w:rPr>
      </w:pPr>
    </w:p>
    <w:p w14:paraId="71AC4535" w14:textId="77777777" w:rsidR="00365252" w:rsidRPr="00D361A5" w:rsidRDefault="00365252" w:rsidP="00D07A4F">
      <w:pPr>
        <w:rPr>
          <w:rFonts w:ascii="Segoe UI" w:hAnsi="Segoe UI" w:cs="Segoe UI"/>
          <w:sz w:val="22"/>
        </w:rPr>
      </w:pPr>
    </w:p>
    <w:p w14:paraId="78E7FE7B" w14:textId="77777777" w:rsidR="00365252" w:rsidRPr="00D361A5" w:rsidRDefault="00365252" w:rsidP="00D07A4F">
      <w:pPr>
        <w:rPr>
          <w:rFonts w:ascii="Segoe UI" w:hAnsi="Segoe UI" w:cs="Segoe UI"/>
          <w:sz w:val="22"/>
        </w:rPr>
      </w:pPr>
    </w:p>
    <w:p w14:paraId="771ABB2D" w14:textId="77777777" w:rsidR="00365252" w:rsidRPr="00D361A5" w:rsidRDefault="00365252" w:rsidP="00D07A4F">
      <w:pPr>
        <w:rPr>
          <w:rFonts w:ascii="Segoe UI" w:hAnsi="Segoe UI" w:cs="Segoe UI"/>
          <w:sz w:val="22"/>
        </w:rPr>
      </w:pPr>
    </w:p>
    <w:p w14:paraId="578BAF59" w14:textId="77777777" w:rsidR="00365252" w:rsidRDefault="00365252" w:rsidP="00D07A4F">
      <w:pPr>
        <w:rPr>
          <w:rFonts w:ascii="Segoe UI" w:hAnsi="Segoe UI" w:cs="Segoe UI"/>
          <w:sz w:val="22"/>
        </w:rPr>
      </w:pPr>
    </w:p>
    <w:p w14:paraId="24D2C8DE" w14:textId="77777777" w:rsidR="00365252" w:rsidRDefault="00365252" w:rsidP="00D07A4F">
      <w:pPr>
        <w:rPr>
          <w:rFonts w:ascii="Segoe UI" w:hAnsi="Segoe UI" w:cs="Segoe UI"/>
          <w:sz w:val="22"/>
        </w:rPr>
      </w:pPr>
    </w:p>
    <w:p w14:paraId="4570B6D4" w14:textId="77777777" w:rsidR="00365252" w:rsidRDefault="00365252" w:rsidP="00D07A4F">
      <w:pPr>
        <w:rPr>
          <w:rFonts w:ascii="Segoe UI" w:hAnsi="Segoe UI" w:cs="Segoe UI"/>
          <w:sz w:val="22"/>
        </w:rPr>
      </w:pPr>
    </w:p>
    <w:p w14:paraId="1022B61D" w14:textId="77777777" w:rsidR="00365252" w:rsidRDefault="00365252" w:rsidP="00D07A4F">
      <w:pPr>
        <w:rPr>
          <w:rFonts w:ascii="Segoe UI" w:hAnsi="Segoe UI" w:cs="Segoe UI"/>
          <w:sz w:val="22"/>
        </w:rPr>
      </w:pPr>
    </w:p>
    <w:p w14:paraId="1EB13ADF" w14:textId="28E0138F" w:rsidR="00365252" w:rsidRDefault="00365252" w:rsidP="00D07A4F">
      <w:pPr>
        <w:rPr>
          <w:rFonts w:ascii="Segoe UI" w:hAnsi="Segoe UI" w:cs="Segoe UI"/>
          <w:sz w:val="22"/>
        </w:rPr>
      </w:pPr>
    </w:p>
    <w:p w14:paraId="375B0BA6" w14:textId="3ADAA9B6" w:rsidR="00D361A5" w:rsidRDefault="00D361A5" w:rsidP="00D07A4F">
      <w:pPr>
        <w:rPr>
          <w:rFonts w:ascii="Segoe UI" w:hAnsi="Segoe UI" w:cs="Segoe UI"/>
          <w:sz w:val="22"/>
        </w:rPr>
      </w:pPr>
    </w:p>
    <w:p w14:paraId="71AD6CC0" w14:textId="25320673" w:rsidR="00D361A5" w:rsidRDefault="00D361A5" w:rsidP="00D07A4F">
      <w:pPr>
        <w:rPr>
          <w:rFonts w:ascii="Segoe UI" w:hAnsi="Segoe UI" w:cs="Segoe UI"/>
          <w:sz w:val="22"/>
        </w:rPr>
      </w:pPr>
    </w:p>
    <w:p w14:paraId="0B2E37A2" w14:textId="0718EAC4" w:rsidR="00D361A5" w:rsidRDefault="00D361A5" w:rsidP="00D07A4F">
      <w:pPr>
        <w:rPr>
          <w:rFonts w:ascii="Segoe UI" w:hAnsi="Segoe UI" w:cs="Segoe UI"/>
          <w:sz w:val="22"/>
        </w:rPr>
      </w:pPr>
    </w:p>
    <w:p w14:paraId="61F31B6C" w14:textId="77777777" w:rsidR="00D361A5" w:rsidRDefault="00D361A5" w:rsidP="00D07A4F">
      <w:pPr>
        <w:rPr>
          <w:rFonts w:ascii="Segoe UI" w:hAnsi="Segoe UI" w:cs="Segoe UI"/>
          <w:sz w:val="22"/>
        </w:rPr>
      </w:pPr>
    </w:p>
    <w:p w14:paraId="102C49AB"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18"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8"/>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D436FD">
      <w:pPr>
        <w:numPr>
          <w:ilvl w:val="0"/>
          <w:numId w:val="23"/>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D436FD">
      <w:pPr>
        <w:numPr>
          <w:ilvl w:val="0"/>
          <w:numId w:val="23"/>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D436FD">
      <w:pPr>
        <w:numPr>
          <w:ilvl w:val="0"/>
          <w:numId w:val="23"/>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67BB0D9B" w14:textId="77777777" w:rsidR="000E7458" w:rsidRPr="000E7458" w:rsidRDefault="001C35A2" w:rsidP="00D436FD">
      <w:pPr>
        <w:numPr>
          <w:ilvl w:val="0"/>
          <w:numId w:val="23"/>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OBRAZEC 4 – soglasje za pridobitev potrdila iz kazenske evidence za pravne osebe</w:t>
      </w:r>
    </w:p>
    <w:p w14:paraId="0430817B" w14:textId="77777777" w:rsidR="000E7458" w:rsidRPr="000E7458" w:rsidRDefault="001C35A2" w:rsidP="00D436FD">
      <w:pPr>
        <w:numPr>
          <w:ilvl w:val="0"/>
          <w:numId w:val="23"/>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OBRAZEC 5 – soglasje za pridobitev potrdila iz kazenske evidence za fizične osebe</w:t>
      </w:r>
    </w:p>
    <w:p w14:paraId="15331E6F" w14:textId="77777777" w:rsidR="000E7458" w:rsidRPr="000E7458" w:rsidRDefault="001C35A2" w:rsidP="00D436FD">
      <w:pPr>
        <w:numPr>
          <w:ilvl w:val="0"/>
          <w:numId w:val="23"/>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6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777777" w:rsidR="000E7458" w:rsidRPr="000E7458" w:rsidRDefault="001C35A2" w:rsidP="00D436FD">
      <w:pPr>
        <w:numPr>
          <w:ilvl w:val="0"/>
          <w:numId w:val="23"/>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OBRAZEC 7 – predračun</w:t>
      </w:r>
    </w:p>
    <w:p w14:paraId="3F324AFB" w14:textId="77777777" w:rsidR="000E7458" w:rsidRDefault="008502CE" w:rsidP="00D436FD">
      <w:pPr>
        <w:numPr>
          <w:ilvl w:val="0"/>
          <w:numId w:val="23"/>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OBRAZEC 8</w:t>
      </w:r>
      <w:r w:rsidR="001C35A2" w:rsidRPr="000E7458">
        <w:rPr>
          <w:rFonts w:ascii="Segoe UI" w:eastAsia="Calibri" w:hAnsi="Segoe UI" w:cs="Segoe UI"/>
          <w:color w:val="000000"/>
          <w:sz w:val="22"/>
        </w:rPr>
        <w:t xml:space="preserve"> – vzorec pogodbe</w:t>
      </w:r>
    </w:p>
    <w:p w14:paraId="0EAACAF2" w14:textId="77777777" w:rsidR="000E7458" w:rsidRDefault="008502CE" w:rsidP="00D436FD">
      <w:pPr>
        <w:numPr>
          <w:ilvl w:val="0"/>
          <w:numId w:val="23"/>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OBRAZEC 9</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77777777" w:rsidR="000E7458" w:rsidRDefault="008502CE" w:rsidP="00D436FD">
      <w:pPr>
        <w:numPr>
          <w:ilvl w:val="0"/>
          <w:numId w:val="23"/>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OBRAZEC 10</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206F2D74" w:rsidR="00E4400D" w:rsidRDefault="00E4400D" w:rsidP="000C5C55">
      <w:pPr>
        <w:spacing w:line="240" w:lineRule="auto"/>
        <w:jc w:val="both"/>
        <w:rPr>
          <w:rFonts w:ascii="Segoe UI" w:hAnsi="Segoe UI" w:cs="Segoe UI"/>
        </w:rPr>
      </w:pPr>
    </w:p>
    <w:p w14:paraId="642F8CE3" w14:textId="77777777" w:rsidR="00080C5C" w:rsidRDefault="00080C5C"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1AC8644C" w14:textId="7138150D" w:rsidR="00642DF9" w:rsidRDefault="00642DF9" w:rsidP="000C5C55">
      <w:pPr>
        <w:spacing w:line="240" w:lineRule="auto"/>
        <w:jc w:val="both"/>
        <w:rPr>
          <w:rFonts w:ascii="Segoe UI" w:hAnsi="Segoe UI" w:cs="Segoe UI"/>
        </w:rPr>
      </w:pPr>
    </w:p>
    <w:p w14:paraId="0F8C829F" w14:textId="77777777" w:rsidR="00B367D7" w:rsidRDefault="00B367D7"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9"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9"/>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0"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0"/>
    </w:tbl>
    <w:p w14:paraId="76D5692C" w14:textId="77777777" w:rsidR="00B367D7" w:rsidRPr="00642DF9" w:rsidRDefault="00B367D7" w:rsidP="00642DF9">
      <w:pPr>
        <w:spacing w:line="240" w:lineRule="auto"/>
        <w:jc w:val="both"/>
        <w:rPr>
          <w:rFonts w:ascii="Segoe UI" w:eastAsia="Calibri" w:hAnsi="Segoe UI" w:cs="Segoe UI"/>
          <w:color w:val="000000"/>
          <w:sz w:val="22"/>
          <w:lang w:eastAsia="sl-SI"/>
        </w:rPr>
      </w:pPr>
    </w:p>
    <w:p w14:paraId="10C76CA1" w14:textId="208546EF" w:rsidR="00642DF9" w:rsidRDefault="00642DF9" w:rsidP="00642DF9">
      <w:pPr>
        <w:spacing w:line="240" w:lineRule="auto"/>
        <w:jc w:val="both"/>
        <w:rPr>
          <w:rFonts w:ascii="Segoe UI" w:eastAsia="Calibri" w:hAnsi="Segoe UI" w:cs="Segoe UI"/>
          <w:color w:val="000000"/>
          <w:sz w:val="22"/>
          <w:lang w:eastAsia="sl-SI"/>
        </w:rPr>
      </w:pPr>
    </w:p>
    <w:p w14:paraId="33FEF141" w14:textId="567A0774" w:rsidR="00E97209" w:rsidRDefault="00E97209" w:rsidP="00642DF9">
      <w:pPr>
        <w:spacing w:line="240" w:lineRule="auto"/>
        <w:jc w:val="both"/>
        <w:rPr>
          <w:rFonts w:ascii="Segoe UI" w:eastAsia="Calibri" w:hAnsi="Segoe UI" w:cs="Segoe UI"/>
          <w:color w:val="000000"/>
          <w:sz w:val="22"/>
          <w:lang w:eastAsia="sl-SI"/>
        </w:rPr>
      </w:pPr>
    </w:p>
    <w:p w14:paraId="227CD9DD" w14:textId="77777777" w:rsidR="00E97209" w:rsidRPr="00642DF9" w:rsidRDefault="00E9720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36B4C789"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r w:rsidR="00B367D7">
        <w:rPr>
          <w:rFonts w:ascii="Segoe UI" w:eastAsia="Times New Roman" w:hAnsi="Segoe UI" w:cs="Segoe UI"/>
          <w:i/>
          <w:color w:val="000000"/>
          <w:sz w:val="18"/>
          <w:szCs w:val="18"/>
        </w:rPr>
        <w:t xml:space="preserve"> </w:t>
      </w:r>
    </w:p>
    <w:p w14:paraId="5057AD82" w14:textId="77777777" w:rsidR="00B367D7" w:rsidRDefault="00B367D7" w:rsidP="00642DF9">
      <w:pPr>
        <w:spacing w:before="120" w:after="60" w:line="240" w:lineRule="auto"/>
        <w:rPr>
          <w:rFonts w:ascii="Segoe UI" w:eastAsia="Times New Roman" w:hAnsi="Segoe UI" w:cs="Segoe UI"/>
          <w:i/>
          <w:color w:val="000000"/>
          <w:sz w:val="18"/>
          <w:szCs w:val="18"/>
        </w:rPr>
      </w:pP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12E64D5B"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r w:rsidR="00B16737">
        <w:rPr>
          <w:rFonts w:ascii="Segoe UI" w:eastAsia="Times New Roman" w:hAnsi="Segoe UI" w:cs="Segoe UI"/>
          <w:i/>
          <w:sz w:val="18"/>
          <w:szCs w:val="18"/>
          <w:lang w:eastAsia="ar-SA"/>
        </w:rPr>
        <w:t xml:space="preserve"> </w:t>
      </w:r>
    </w:p>
    <w:p w14:paraId="28324C17" w14:textId="2C9DD264" w:rsidR="00B16737" w:rsidRDefault="00B16737" w:rsidP="00642DF9">
      <w:pPr>
        <w:spacing w:line="240" w:lineRule="auto"/>
        <w:jc w:val="both"/>
        <w:rPr>
          <w:rFonts w:ascii="Segoe UI" w:eastAsia="Times New Roman" w:hAnsi="Segoe UI" w:cs="Segoe UI"/>
          <w:i/>
          <w:sz w:val="18"/>
          <w:szCs w:val="18"/>
          <w:lang w:eastAsia="ar-SA"/>
        </w:rPr>
      </w:pPr>
    </w:p>
    <w:p w14:paraId="3D9D1D78" w14:textId="4F8067F3" w:rsidR="00B16737" w:rsidRDefault="00B16737"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23588FE4" w14:textId="77777777" w:rsidR="004E733B" w:rsidRPr="00642DF9" w:rsidRDefault="004E733B"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01117B37" w:rsid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5D36518A" w:rsidR="00642DF9" w:rsidRDefault="00642DF9" w:rsidP="00642DF9">
      <w:pPr>
        <w:spacing w:line="240" w:lineRule="auto"/>
        <w:jc w:val="both"/>
        <w:rPr>
          <w:rFonts w:ascii="Segoe UI" w:eastAsia="Times New Roman" w:hAnsi="Segoe UI" w:cs="Segoe UI"/>
          <w:i/>
          <w:color w:val="000000"/>
          <w:sz w:val="18"/>
          <w:szCs w:val="18"/>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68AECF69" w14:textId="77777777"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bookmarkStart w:id="121" w:name="_Toc19623067"/>
      <w:r w:rsidRPr="00642DF9">
        <w:rPr>
          <w:rFonts w:ascii="Segoe UI" w:eastAsia="Times New Roman" w:hAnsi="Segoe UI" w:cs="Segoe UI"/>
          <w:b/>
          <w:bCs/>
          <w:color w:val="000000"/>
          <w:sz w:val="28"/>
          <w:szCs w:val="28"/>
          <w:lang w:eastAsia="sl-SI"/>
        </w:rPr>
        <w:lastRenderedPageBreak/>
        <w:t>SOGLASJE ZA PRIDOBITEV POTRDILA IZ KAZENSKE EVIDENCE</w:t>
      </w:r>
    </w:p>
    <w:p w14:paraId="1557E8E8" w14:textId="77777777"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ZA PRAVNE OSEBE (zakonite zastopnike)</w:t>
      </w:r>
    </w:p>
    <w:p w14:paraId="688EC620" w14:textId="77777777" w:rsidR="00642DF9" w:rsidRPr="00642DF9" w:rsidRDefault="00642DF9" w:rsidP="00642DF9">
      <w:pPr>
        <w:spacing w:line="240" w:lineRule="auto"/>
        <w:rPr>
          <w:rFonts w:ascii="Segoe UI" w:eastAsia="Times New Roman" w:hAnsi="Segoe UI" w:cs="Segoe UI"/>
          <w:b/>
          <w:caps/>
          <w:color w:val="000000"/>
          <w:sz w:val="8"/>
          <w:szCs w:val="8"/>
          <w:lang w:eastAsia="sl-SI"/>
        </w:rPr>
      </w:pPr>
    </w:p>
    <w:p w14:paraId="48539C28" w14:textId="77777777"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14:paraId="4A9A7EE6" w14:textId="0ADBDB86" w:rsidR="00642DF9" w:rsidRDefault="00642DF9" w:rsidP="00642DF9">
      <w:pPr>
        <w:spacing w:line="240" w:lineRule="auto"/>
        <w:rPr>
          <w:rFonts w:ascii="Segoe UI" w:eastAsia="Times New Roman" w:hAnsi="Segoe UI" w:cs="Segoe UI"/>
          <w:b/>
          <w:caps/>
          <w:color w:val="000000"/>
          <w:szCs w:val="24"/>
          <w:lang w:eastAsia="sl-SI"/>
        </w:rPr>
      </w:pPr>
    </w:p>
    <w:p w14:paraId="2F81573B" w14:textId="77777777" w:rsidR="004E733B" w:rsidRPr="00642DF9" w:rsidRDefault="004E733B"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20262AA8" w14:textId="77777777" w:rsidTr="00AC7AB8">
        <w:trPr>
          <w:trHeight w:val="265"/>
          <w:jc w:val="center"/>
        </w:trPr>
        <w:tc>
          <w:tcPr>
            <w:tcW w:w="4253" w:type="dxa"/>
            <w:shd w:val="clear" w:color="auto" w:fill="DEEAF6" w:themeFill="accent5" w:themeFillTint="33"/>
            <w:vAlign w:val="center"/>
          </w:tcPr>
          <w:p w14:paraId="24032BA0"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14:paraId="28AD6C72" w14:textId="77777777"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14:paraId="60E75A52" w14:textId="77777777" w:rsidTr="00AC7AB8">
        <w:trPr>
          <w:trHeight w:val="270"/>
          <w:jc w:val="center"/>
        </w:trPr>
        <w:tc>
          <w:tcPr>
            <w:tcW w:w="4253" w:type="dxa"/>
            <w:shd w:val="clear" w:color="auto" w:fill="DEEAF6" w:themeFill="accent5" w:themeFillTint="33"/>
            <w:vAlign w:val="center"/>
          </w:tcPr>
          <w:p w14:paraId="733F2F51"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14:paraId="5A0730C8" w14:textId="0840A77A" w:rsidR="00642DF9" w:rsidRPr="007468C4" w:rsidRDefault="00C62999" w:rsidP="00642DF9">
            <w:pPr>
              <w:spacing w:line="240" w:lineRule="auto"/>
              <w:jc w:val="both"/>
              <w:rPr>
                <w:rFonts w:ascii="Segoe UI" w:eastAsia="Times New Roman" w:hAnsi="Segoe UI" w:cs="Segoe UI"/>
                <w:b/>
                <w:sz w:val="22"/>
              </w:rPr>
            </w:pPr>
            <w:r w:rsidRPr="00D436FD">
              <w:rPr>
                <w:rFonts w:ascii="Segoe UI" w:eastAsia="Times New Roman" w:hAnsi="Segoe UI" w:cs="Segoe UI"/>
                <w:b/>
                <w:sz w:val="22"/>
              </w:rPr>
              <w:t>JN</w:t>
            </w:r>
            <w:r w:rsidR="00D436FD" w:rsidRPr="00D436FD">
              <w:rPr>
                <w:rFonts w:ascii="Segoe UI" w:eastAsia="Times New Roman" w:hAnsi="Segoe UI" w:cs="Segoe UI"/>
                <w:b/>
                <w:sz w:val="22"/>
              </w:rPr>
              <w:t>7</w:t>
            </w:r>
            <w:r w:rsidR="00553FB8" w:rsidRPr="00D436FD">
              <w:rPr>
                <w:rFonts w:ascii="Segoe UI" w:eastAsia="Times New Roman" w:hAnsi="Segoe UI" w:cs="Segoe UI"/>
                <w:b/>
                <w:sz w:val="22"/>
              </w:rPr>
              <w:t>/</w:t>
            </w:r>
            <w:r w:rsidR="007468C4" w:rsidRPr="00D436FD">
              <w:rPr>
                <w:rFonts w:ascii="Segoe UI" w:eastAsia="Times New Roman" w:hAnsi="Segoe UI" w:cs="Segoe UI"/>
                <w:b/>
                <w:sz w:val="22"/>
              </w:rPr>
              <w:t>2</w:t>
            </w:r>
            <w:r w:rsidR="006B7FFD" w:rsidRPr="00D436FD">
              <w:rPr>
                <w:rFonts w:ascii="Segoe UI" w:eastAsia="Times New Roman" w:hAnsi="Segoe UI" w:cs="Segoe UI"/>
                <w:b/>
                <w:sz w:val="22"/>
              </w:rPr>
              <w:t>3</w:t>
            </w:r>
          </w:p>
        </w:tc>
      </w:tr>
      <w:tr w:rsidR="00642DF9" w:rsidRPr="00642DF9" w14:paraId="421D608F" w14:textId="77777777" w:rsidTr="00AC7AB8">
        <w:trPr>
          <w:trHeight w:val="287"/>
          <w:jc w:val="center"/>
        </w:trPr>
        <w:tc>
          <w:tcPr>
            <w:tcW w:w="4253" w:type="dxa"/>
            <w:shd w:val="clear" w:color="auto" w:fill="DEEAF6" w:themeFill="accent5" w:themeFillTint="33"/>
            <w:vAlign w:val="center"/>
          </w:tcPr>
          <w:p w14:paraId="2680EAAF"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14:paraId="3AB80ED2" w14:textId="77777777" w:rsidR="00642DF9" w:rsidRPr="007468C4" w:rsidRDefault="00642DF9" w:rsidP="00642DF9">
            <w:pPr>
              <w:spacing w:line="240" w:lineRule="auto"/>
              <w:jc w:val="both"/>
              <w:rPr>
                <w:rFonts w:ascii="Segoe UI" w:eastAsia="Times New Roman" w:hAnsi="Segoe UI" w:cs="Segoe UI"/>
                <w:b/>
                <w:sz w:val="22"/>
              </w:rPr>
            </w:pPr>
          </w:p>
        </w:tc>
      </w:tr>
      <w:tr w:rsidR="00642DF9" w:rsidRPr="00642DF9" w14:paraId="2C3167C4" w14:textId="77777777" w:rsidTr="00AC7AB8">
        <w:trPr>
          <w:trHeight w:val="264"/>
          <w:jc w:val="center"/>
        </w:trPr>
        <w:tc>
          <w:tcPr>
            <w:tcW w:w="4253" w:type="dxa"/>
            <w:shd w:val="clear" w:color="auto" w:fill="DEEAF6" w:themeFill="accent5" w:themeFillTint="33"/>
            <w:vAlign w:val="center"/>
          </w:tcPr>
          <w:p w14:paraId="7C0E38B8"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14:paraId="48A2E4D4" w14:textId="34CD446F" w:rsidR="00642DF9" w:rsidRPr="007468C4" w:rsidRDefault="00D361A5" w:rsidP="00642DF9">
            <w:pPr>
              <w:spacing w:line="240" w:lineRule="auto"/>
              <w:jc w:val="both"/>
              <w:rPr>
                <w:rFonts w:ascii="Segoe UI" w:eastAsia="Times New Roman" w:hAnsi="Segoe UI" w:cs="Segoe UI"/>
                <w:b/>
                <w:sz w:val="22"/>
              </w:rPr>
            </w:pPr>
            <w:r w:rsidRPr="00D361A5">
              <w:rPr>
                <w:rFonts w:ascii="Segoe UI" w:eastAsia="Times New Roman" w:hAnsi="Segoe UI" w:cs="Segoe UI"/>
                <w:b/>
                <w:sz w:val="22"/>
              </w:rPr>
              <w:t xml:space="preserve">»Motoriziran mikroskop z laser HW </w:t>
            </w:r>
            <w:proofErr w:type="spellStart"/>
            <w:r w:rsidR="00934F64">
              <w:rPr>
                <w:rFonts w:ascii="Segoe UI" w:eastAsia="Times New Roman" w:hAnsi="Segoe UI" w:cs="Segoe UI"/>
                <w:b/>
                <w:sz w:val="22"/>
              </w:rPr>
              <w:t>autofocus</w:t>
            </w:r>
            <w:proofErr w:type="spellEnd"/>
            <w:r w:rsidRPr="00D361A5">
              <w:rPr>
                <w:rFonts w:ascii="Segoe UI" w:eastAsia="Times New Roman" w:hAnsi="Segoe UI" w:cs="Segoe UI"/>
                <w:b/>
                <w:sz w:val="22"/>
              </w:rPr>
              <w:t xml:space="preserve"> z live </w:t>
            </w:r>
            <w:proofErr w:type="spellStart"/>
            <w:r w:rsidRPr="00D361A5">
              <w:rPr>
                <w:rFonts w:ascii="Segoe UI" w:eastAsia="Times New Roman" w:hAnsi="Segoe UI" w:cs="Segoe UI"/>
                <w:b/>
                <w:sz w:val="22"/>
              </w:rPr>
              <w:t>imaging</w:t>
            </w:r>
            <w:proofErr w:type="spellEnd"/>
            <w:r w:rsidRPr="00D361A5">
              <w:rPr>
                <w:rFonts w:ascii="Segoe UI" w:eastAsia="Times New Roman" w:hAnsi="Segoe UI" w:cs="Segoe UI"/>
                <w:b/>
                <w:sz w:val="22"/>
              </w:rPr>
              <w:t xml:space="preserve"> komoro in </w:t>
            </w:r>
            <w:proofErr w:type="spellStart"/>
            <w:r w:rsidRPr="00D361A5">
              <w:rPr>
                <w:rFonts w:ascii="Segoe UI" w:eastAsia="Times New Roman" w:hAnsi="Segoe UI" w:cs="Segoe UI"/>
                <w:b/>
                <w:sz w:val="22"/>
              </w:rPr>
              <w:t>spining</w:t>
            </w:r>
            <w:proofErr w:type="spellEnd"/>
            <w:r w:rsidRPr="00D361A5">
              <w:rPr>
                <w:rFonts w:ascii="Segoe UI" w:eastAsia="Times New Roman" w:hAnsi="Segoe UI" w:cs="Segoe UI"/>
                <w:b/>
                <w:sz w:val="22"/>
              </w:rPr>
              <w:t xml:space="preserve"> disk napravo«</w:t>
            </w:r>
          </w:p>
        </w:tc>
      </w:tr>
    </w:tbl>
    <w:p w14:paraId="7E66A05E"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5B4233F1" w14:textId="77777777" w:rsidTr="00AC7AB8">
        <w:trPr>
          <w:trHeight w:val="454"/>
          <w:jc w:val="center"/>
        </w:trPr>
        <w:tc>
          <w:tcPr>
            <w:tcW w:w="10207" w:type="dxa"/>
            <w:gridSpan w:val="2"/>
            <w:shd w:val="clear" w:color="auto" w:fill="DEEAF6" w:themeFill="accent5" w:themeFillTint="33"/>
            <w:vAlign w:val="center"/>
          </w:tcPr>
          <w:p w14:paraId="42233201"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14:paraId="350D68FA" w14:textId="77777777" w:rsidTr="00AC7AB8">
        <w:trPr>
          <w:trHeight w:val="269"/>
          <w:jc w:val="center"/>
        </w:trPr>
        <w:tc>
          <w:tcPr>
            <w:tcW w:w="4253" w:type="dxa"/>
            <w:shd w:val="clear" w:color="auto" w:fill="DEEAF6" w:themeFill="accent5" w:themeFillTint="33"/>
          </w:tcPr>
          <w:p w14:paraId="15CF8DC1" w14:textId="77777777"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14:paraId="567DD97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520FB67" w14:textId="77777777" w:rsidTr="00AC7AB8">
        <w:trPr>
          <w:trHeight w:val="252"/>
          <w:jc w:val="center"/>
        </w:trPr>
        <w:tc>
          <w:tcPr>
            <w:tcW w:w="4253" w:type="dxa"/>
            <w:shd w:val="clear" w:color="auto" w:fill="DEEAF6" w:themeFill="accent5" w:themeFillTint="33"/>
          </w:tcPr>
          <w:p w14:paraId="5E810D1E" w14:textId="77777777"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14:paraId="17E130F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755A5DF" w14:textId="77777777" w:rsidTr="00AC7AB8">
        <w:trPr>
          <w:trHeight w:val="213"/>
          <w:jc w:val="center"/>
        </w:trPr>
        <w:tc>
          <w:tcPr>
            <w:tcW w:w="4253" w:type="dxa"/>
            <w:shd w:val="clear" w:color="auto" w:fill="DEEAF6" w:themeFill="accent5" w:themeFillTint="33"/>
          </w:tcPr>
          <w:p w14:paraId="4D597FAD" w14:textId="77777777"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14:paraId="7D83E0D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BE8A1D8" w14:textId="77777777" w:rsidTr="00AC7AB8">
        <w:trPr>
          <w:trHeight w:val="304"/>
          <w:jc w:val="center"/>
        </w:trPr>
        <w:tc>
          <w:tcPr>
            <w:tcW w:w="4253" w:type="dxa"/>
            <w:shd w:val="clear" w:color="auto" w:fill="DEEAF6" w:themeFill="accent5" w:themeFillTint="33"/>
          </w:tcPr>
          <w:p w14:paraId="3BC928F7" w14:textId="77777777"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14:paraId="2F35541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9A5F3EB" w14:textId="77777777" w:rsidTr="00AC7AB8">
        <w:trPr>
          <w:trHeight w:val="266"/>
          <w:jc w:val="center"/>
        </w:trPr>
        <w:tc>
          <w:tcPr>
            <w:tcW w:w="4253" w:type="dxa"/>
            <w:shd w:val="clear" w:color="auto" w:fill="DEEAF6" w:themeFill="accent5" w:themeFillTint="33"/>
          </w:tcPr>
          <w:p w14:paraId="1695B5FC" w14:textId="77777777"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14:paraId="0873483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D652D4D" w14:textId="77777777" w:rsidTr="00AC7AB8">
        <w:trPr>
          <w:trHeight w:val="227"/>
          <w:jc w:val="center"/>
        </w:trPr>
        <w:tc>
          <w:tcPr>
            <w:tcW w:w="4253" w:type="dxa"/>
            <w:shd w:val="clear" w:color="auto" w:fill="DEEAF6" w:themeFill="accent5" w:themeFillTint="33"/>
          </w:tcPr>
          <w:p w14:paraId="7E8B4FF7" w14:textId="77777777"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14:paraId="4187AF84" w14:textId="77777777" w:rsidR="00642DF9" w:rsidRPr="00642DF9" w:rsidRDefault="00642DF9" w:rsidP="00642DF9">
            <w:pPr>
              <w:spacing w:line="240" w:lineRule="auto"/>
              <w:jc w:val="both"/>
              <w:rPr>
                <w:rFonts w:ascii="Segoe UI" w:eastAsia="Times New Roman" w:hAnsi="Segoe UI" w:cs="Segoe UI"/>
                <w:sz w:val="22"/>
              </w:rPr>
            </w:pPr>
          </w:p>
        </w:tc>
      </w:tr>
    </w:tbl>
    <w:p w14:paraId="7D87AE59" w14:textId="69607C09" w:rsid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35835836" w14:textId="77777777" w:rsidR="004E733B" w:rsidRPr="00642DF9" w:rsidRDefault="004E733B"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2EBBF37" w14:textId="1CD5661A" w:rsidR="00642DF9" w:rsidRDefault="00642DF9" w:rsidP="004E733B">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w:t>
      </w:r>
      <w:r w:rsidRPr="008B08E2">
        <w:rPr>
          <w:rFonts w:ascii="Segoe UI" w:eastAsia="Times New Roman" w:hAnsi="Segoe UI" w:cs="Segoe UI"/>
          <w:color w:val="000000" w:themeColor="text1"/>
          <w:sz w:val="22"/>
          <w:lang w:eastAsia="sl-SI"/>
        </w:rPr>
        <w:t xml:space="preserve">in </w:t>
      </w:r>
      <w:r w:rsidR="00080C5C" w:rsidRPr="008B08E2">
        <w:rPr>
          <w:rFonts w:ascii="Segoe UI" w:eastAsia="Times New Roman" w:hAnsi="Segoe UI" w:cs="Segoe UI"/>
          <w:color w:val="000000" w:themeColor="text1"/>
          <w:sz w:val="22"/>
          <w:lang w:eastAsia="sl-SI"/>
        </w:rPr>
        <w:t>39. člen</w:t>
      </w:r>
      <w:r w:rsidR="00D74386">
        <w:rPr>
          <w:rFonts w:ascii="Segoe UI" w:eastAsia="Times New Roman" w:hAnsi="Segoe UI" w:cs="Segoe UI"/>
          <w:color w:val="000000" w:themeColor="text1"/>
          <w:sz w:val="22"/>
          <w:lang w:eastAsia="sl-SI"/>
        </w:rPr>
        <w:t>om</w:t>
      </w:r>
      <w:r w:rsidR="00080C5C" w:rsidRPr="008B08E2">
        <w:rPr>
          <w:rFonts w:ascii="Segoe UI" w:eastAsia="Times New Roman" w:hAnsi="Segoe UI" w:cs="Segoe UI"/>
          <w:color w:val="000000" w:themeColor="text1"/>
          <w:sz w:val="22"/>
          <w:lang w:eastAsia="sl-SI"/>
        </w:rPr>
        <w:t xml:space="preserve"> Zakona o varstvu osebnih podatkov (ZVOP-2, Ur. I. RS, št. 163/22</w:t>
      </w:r>
      <w:r w:rsidRPr="008B08E2">
        <w:rPr>
          <w:rFonts w:ascii="Segoe UI" w:eastAsia="Times New Roman" w:hAnsi="Segoe UI" w:cs="Segoe UI"/>
          <w:bCs/>
          <w:color w:val="000000" w:themeColor="text1"/>
          <w:sz w:val="22"/>
          <w:shd w:val="clear" w:color="auto" w:fill="FFFFFF"/>
          <w:lang w:val="en-GB"/>
        </w:rPr>
        <w:t>)</w:t>
      </w:r>
      <w:r w:rsidRPr="008B08E2">
        <w:rPr>
          <w:rFonts w:ascii="Segoe UI" w:eastAsia="Times New Roman" w:hAnsi="Segoe UI" w:cs="Segoe UI"/>
          <w:color w:val="000000" w:themeColor="text1"/>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r w:rsidR="004E733B" w:rsidRPr="008B08E2">
        <w:rPr>
          <w:rFonts w:ascii="Segoe UI" w:eastAsia="Times New Roman" w:hAnsi="Segoe UI" w:cs="Segoe UI"/>
          <w:color w:val="000000" w:themeColor="text1"/>
          <w:sz w:val="22"/>
          <w:lang w:eastAsia="sl-SI"/>
        </w:rPr>
        <w:t xml:space="preserve"> </w:t>
      </w:r>
    </w:p>
    <w:p w14:paraId="31F911E5" w14:textId="3F00DE42" w:rsidR="004E733B" w:rsidRDefault="004E733B" w:rsidP="004E733B">
      <w:pPr>
        <w:autoSpaceDE w:val="0"/>
        <w:autoSpaceDN w:val="0"/>
        <w:adjustRightInd w:val="0"/>
        <w:spacing w:line="240" w:lineRule="auto"/>
        <w:jc w:val="both"/>
        <w:rPr>
          <w:rFonts w:ascii="Segoe UI" w:eastAsia="Times New Roman" w:hAnsi="Segoe UI" w:cs="Segoe UI"/>
          <w:color w:val="000000"/>
          <w:sz w:val="22"/>
          <w:lang w:eastAsia="sl-SI"/>
        </w:rPr>
      </w:pPr>
    </w:p>
    <w:p w14:paraId="1F5B720E" w14:textId="12334207" w:rsidR="00B82818" w:rsidRDefault="00B82818" w:rsidP="004E733B">
      <w:pPr>
        <w:autoSpaceDE w:val="0"/>
        <w:autoSpaceDN w:val="0"/>
        <w:adjustRightInd w:val="0"/>
        <w:spacing w:line="240" w:lineRule="auto"/>
        <w:jc w:val="both"/>
        <w:rPr>
          <w:rFonts w:ascii="Segoe UI" w:eastAsia="Times New Roman" w:hAnsi="Segoe UI" w:cs="Segoe UI"/>
          <w:color w:val="000000"/>
          <w:sz w:val="22"/>
          <w:lang w:eastAsia="sl-SI"/>
        </w:rPr>
      </w:pPr>
    </w:p>
    <w:p w14:paraId="536EFF05" w14:textId="643A3323" w:rsidR="004E733B" w:rsidRDefault="004E733B" w:rsidP="004E733B">
      <w:pPr>
        <w:autoSpaceDE w:val="0"/>
        <w:autoSpaceDN w:val="0"/>
        <w:adjustRightInd w:val="0"/>
        <w:spacing w:line="240" w:lineRule="auto"/>
        <w:jc w:val="both"/>
        <w:rPr>
          <w:rFonts w:ascii="Segoe UI" w:eastAsia="Times New Roman" w:hAnsi="Segoe UI" w:cs="Segoe UI"/>
          <w:color w:val="000000"/>
          <w:sz w:val="22"/>
          <w:lang w:eastAsia="sl-SI"/>
        </w:rPr>
      </w:pPr>
    </w:p>
    <w:p w14:paraId="27C8BB21" w14:textId="5ABFACAA" w:rsidR="004E733B" w:rsidRDefault="004E733B" w:rsidP="004E733B">
      <w:pPr>
        <w:autoSpaceDE w:val="0"/>
        <w:autoSpaceDN w:val="0"/>
        <w:adjustRightInd w:val="0"/>
        <w:spacing w:line="240" w:lineRule="auto"/>
        <w:jc w:val="both"/>
        <w:rPr>
          <w:rFonts w:ascii="Segoe UI" w:eastAsia="Times New Roman" w:hAnsi="Segoe UI" w:cs="Segoe UI"/>
          <w:color w:val="000000"/>
          <w:sz w:val="22"/>
          <w:lang w:eastAsia="sl-SI"/>
        </w:rPr>
      </w:pPr>
    </w:p>
    <w:p w14:paraId="064FE122" w14:textId="417C93FE" w:rsidR="004E733B" w:rsidRDefault="004E733B" w:rsidP="004E733B">
      <w:pPr>
        <w:autoSpaceDE w:val="0"/>
        <w:autoSpaceDN w:val="0"/>
        <w:adjustRightInd w:val="0"/>
        <w:spacing w:line="240" w:lineRule="auto"/>
        <w:jc w:val="both"/>
        <w:rPr>
          <w:rFonts w:ascii="Segoe UI" w:eastAsia="Times New Roman" w:hAnsi="Segoe UI" w:cs="Segoe UI"/>
          <w:color w:val="000000"/>
          <w:sz w:val="22"/>
          <w:lang w:eastAsia="sl-SI"/>
        </w:rPr>
      </w:pPr>
    </w:p>
    <w:p w14:paraId="63464B6B" w14:textId="1AC8210A" w:rsidR="004E733B" w:rsidRDefault="004E733B" w:rsidP="004E733B">
      <w:pPr>
        <w:autoSpaceDE w:val="0"/>
        <w:autoSpaceDN w:val="0"/>
        <w:adjustRightInd w:val="0"/>
        <w:spacing w:line="240" w:lineRule="auto"/>
        <w:jc w:val="both"/>
        <w:rPr>
          <w:rFonts w:ascii="Segoe UI" w:eastAsia="Times New Roman" w:hAnsi="Segoe UI" w:cs="Segoe UI"/>
          <w:color w:val="000000"/>
          <w:sz w:val="22"/>
          <w:lang w:eastAsia="sl-SI"/>
        </w:rPr>
      </w:pPr>
    </w:p>
    <w:p w14:paraId="0AA835F5" w14:textId="722AA9C1" w:rsidR="004E733B" w:rsidRDefault="004E733B" w:rsidP="004E733B">
      <w:pPr>
        <w:autoSpaceDE w:val="0"/>
        <w:autoSpaceDN w:val="0"/>
        <w:adjustRightInd w:val="0"/>
        <w:spacing w:line="240" w:lineRule="auto"/>
        <w:jc w:val="both"/>
        <w:rPr>
          <w:rFonts w:ascii="Segoe UI" w:eastAsia="Times New Roman" w:hAnsi="Segoe UI" w:cs="Segoe UI"/>
          <w:color w:val="000000"/>
          <w:sz w:val="22"/>
          <w:lang w:eastAsia="sl-SI"/>
        </w:rPr>
      </w:pPr>
    </w:p>
    <w:p w14:paraId="69BF4254" w14:textId="77777777" w:rsidR="004E733B" w:rsidRPr="00642DF9" w:rsidRDefault="004E733B" w:rsidP="004E733B">
      <w:pPr>
        <w:autoSpaceDE w:val="0"/>
        <w:autoSpaceDN w:val="0"/>
        <w:adjustRightInd w:val="0"/>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7307358B" w14:textId="77777777" w:rsidTr="00AC7AB8">
        <w:tc>
          <w:tcPr>
            <w:tcW w:w="3190" w:type="dxa"/>
            <w:shd w:val="clear" w:color="auto" w:fill="auto"/>
          </w:tcPr>
          <w:p w14:paraId="59138469"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CCB8B7B"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07B2D7A3"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395E24D1" w14:textId="77777777" w:rsidTr="00AC7AB8">
        <w:trPr>
          <w:trHeight w:hRule="exact" w:val="845"/>
        </w:trPr>
        <w:tc>
          <w:tcPr>
            <w:tcW w:w="3190" w:type="dxa"/>
            <w:shd w:val="clear" w:color="auto" w:fill="auto"/>
          </w:tcPr>
          <w:p w14:paraId="769E119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29152CD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2C64FD82"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0A224E4E" w14:textId="77777777" w:rsidTr="00AC7AB8">
        <w:trPr>
          <w:trHeight w:val="262"/>
        </w:trPr>
        <w:tc>
          <w:tcPr>
            <w:tcW w:w="3190" w:type="dxa"/>
            <w:tcBorders>
              <w:top w:val="dashed" w:sz="4" w:space="0" w:color="000000"/>
            </w:tcBorders>
            <w:shd w:val="clear" w:color="auto" w:fill="auto"/>
          </w:tcPr>
          <w:p w14:paraId="6BB72F6E"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DA37011"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20F259A"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14:paraId="6122B324"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0B3F5DBF" w14:textId="488C7131" w:rsidR="00642DF9" w:rsidRDefault="00642DF9" w:rsidP="00642DF9">
      <w:pPr>
        <w:autoSpaceDE w:val="0"/>
        <w:autoSpaceDN w:val="0"/>
        <w:adjustRightInd w:val="0"/>
        <w:spacing w:line="240" w:lineRule="auto"/>
        <w:jc w:val="both"/>
        <w:rPr>
          <w:rFonts w:ascii="Segoe UI" w:eastAsia="Times New Roman" w:hAnsi="Segoe UI" w:cs="Segoe UI"/>
          <w:i/>
          <w:sz w:val="18"/>
          <w:szCs w:val="18"/>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r w:rsidR="004E733B">
        <w:rPr>
          <w:rFonts w:ascii="Segoe UI" w:eastAsia="Times New Roman" w:hAnsi="Segoe UI" w:cs="Segoe UI"/>
          <w:i/>
          <w:sz w:val="18"/>
          <w:szCs w:val="18"/>
        </w:rPr>
        <w:t xml:space="preserve"> </w:t>
      </w:r>
    </w:p>
    <w:p w14:paraId="22AD3C3B"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14:paraId="6AEC78ED"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0CE7FF9B"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14:paraId="3B45992D"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14:paraId="0AB42E50" w14:textId="77777777" w:rsidTr="00C479F4">
        <w:trPr>
          <w:trHeight w:val="265"/>
          <w:jc w:val="center"/>
        </w:trPr>
        <w:tc>
          <w:tcPr>
            <w:tcW w:w="3823" w:type="dxa"/>
            <w:shd w:val="clear" w:color="auto" w:fill="DEEAF6" w:themeFill="accent5" w:themeFillTint="33"/>
            <w:vAlign w:val="center"/>
          </w:tcPr>
          <w:p w14:paraId="78123234"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14:paraId="6D1CF371" w14:textId="77777777"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14:paraId="2A554745" w14:textId="77777777" w:rsidTr="00C479F4">
        <w:trPr>
          <w:trHeight w:val="270"/>
          <w:jc w:val="center"/>
        </w:trPr>
        <w:tc>
          <w:tcPr>
            <w:tcW w:w="3823" w:type="dxa"/>
            <w:shd w:val="clear" w:color="auto" w:fill="DEEAF6" w:themeFill="accent5" w:themeFillTint="33"/>
            <w:vAlign w:val="center"/>
          </w:tcPr>
          <w:p w14:paraId="3D617B12"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14:paraId="5FBB2A5E" w14:textId="4082C5F1" w:rsidR="007468C4" w:rsidRPr="007468C4" w:rsidRDefault="00C62999" w:rsidP="007468C4">
            <w:pPr>
              <w:rPr>
                <w:rFonts w:ascii="Segoe UI" w:hAnsi="Segoe UI" w:cs="Segoe UI"/>
                <w:b/>
                <w:sz w:val="22"/>
              </w:rPr>
            </w:pPr>
            <w:r w:rsidRPr="00D436FD">
              <w:rPr>
                <w:rFonts w:ascii="Segoe UI" w:hAnsi="Segoe UI" w:cs="Segoe UI"/>
                <w:b/>
                <w:sz w:val="22"/>
              </w:rPr>
              <w:t>JN</w:t>
            </w:r>
            <w:r w:rsidR="00D436FD" w:rsidRPr="00D436FD">
              <w:rPr>
                <w:rFonts w:ascii="Segoe UI" w:hAnsi="Segoe UI" w:cs="Segoe UI"/>
                <w:b/>
                <w:sz w:val="22"/>
              </w:rPr>
              <w:t>7</w:t>
            </w:r>
            <w:r w:rsidR="00553FB8" w:rsidRPr="00D436FD">
              <w:rPr>
                <w:rFonts w:ascii="Segoe UI" w:hAnsi="Segoe UI" w:cs="Segoe UI"/>
                <w:b/>
                <w:sz w:val="22"/>
              </w:rPr>
              <w:t>/</w:t>
            </w:r>
            <w:r w:rsidR="007468C4" w:rsidRPr="00D436FD">
              <w:rPr>
                <w:rFonts w:ascii="Segoe UI" w:hAnsi="Segoe UI" w:cs="Segoe UI"/>
                <w:b/>
                <w:sz w:val="22"/>
              </w:rPr>
              <w:t>2</w:t>
            </w:r>
            <w:r w:rsidR="006B7FFD" w:rsidRPr="00D436FD">
              <w:rPr>
                <w:rFonts w:ascii="Segoe UI" w:hAnsi="Segoe UI" w:cs="Segoe UI"/>
                <w:b/>
                <w:sz w:val="22"/>
              </w:rPr>
              <w:t>3</w:t>
            </w:r>
          </w:p>
        </w:tc>
      </w:tr>
      <w:tr w:rsidR="00642DF9" w:rsidRPr="00642DF9" w14:paraId="7114D720" w14:textId="77777777" w:rsidTr="00AC7AB8">
        <w:trPr>
          <w:trHeight w:val="287"/>
          <w:jc w:val="center"/>
        </w:trPr>
        <w:tc>
          <w:tcPr>
            <w:tcW w:w="3823" w:type="dxa"/>
            <w:shd w:val="clear" w:color="auto" w:fill="DEEAF6" w:themeFill="accent5" w:themeFillTint="33"/>
            <w:vAlign w:val="center"/>
          </w:tcPr>
          <w:p w14:paraId="249BE3DB"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14:paraId="0B810E78" w14:textId="77777777" w:rsidR="00642DF9" w:rsidRPr="007468C4" w:rsidRDefault="00642DF9" w:rsidP="00642DF9">
            <w:pPr>
              <w:spacing w:line="240" w:lineRule="auto"/>
              <w:rPr>
                <w:rFonts w:ascii="Arial Narrow" w:hAnsi="Arial Narrow" w:cs="Times New Roman"/>
                <w:b/>
                <w:sz w:val="22"/>
              </w:rPr>
            </w:pPr>
          </w:p>
        </w:tc>
      </w:tr>
      <w:tr w:rsidR="00642DF9" w:rsidRPr="00642DF9" w14:paraId="263B85B1" w14:textId="77777777" w:rsidTr="00AC7AB8">
        <w:trPr>
          <w:trHeight w:val="208"/>
          <w:jc w:val="center"/>
        </w:trPr>
        <w:tc>
          <w:tcPr>
            <w:tcW w:w="3823" w:type="dxa"/>
            <w:shd w:val="clear" w:color="auto" w:fill="DEEAF6" w:themeFill="accent5" w:themeFillTint="33"/>
            <w:vAlign w:val="center"/>
          </w:tcPr>
          <w:p w14:paraId="478DD60B"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14:paraId="275941BC" w14:textId="41C717E3" w:rsidR="00642DF9" w:rsidRPr="00D361A5" w:rsidRDefault="00D361A5" w:rsidP="00D361A5">
            <w:r w:rsidRPr="00D361A5">
              <w:rPr>
                <w:rFonts w:ascii="Segoe UI" w:hAnsi="Segoe UI" w:cs="Segoe UI"/>
                <w:sz w:val="22"/>
              </w:rPr>
              <w:t>»</w:t>
            </w:r>
            <w:r w:rsidRPr="00D361A5">
              <w:rPr>
                <w:rFonts w:ascii="Segoe UI" w:hAnsi="Segoe UI" w:cs="Segoe UI"/>
                <w:b/>
                <w:bCs/>
                <w:iCs/>
                <w:color w:val="000000"/>
                <w:sz w:val="22"/>
              </w:rPr>
              <w:t xml:space="preserve">Motoriziran mikroskop z laser HW </w:t>
            </w:r>
            <w:proofErr w:type="spellStart"/>
            <w:r w:rsidR="00934F64">
              <w:rPr>
                <w:rFonts w:ascii="Segoe UI" w:hAnsi="Segoe UI" w:cs="Segoe UI"/>
                <w:b/>
                <w:bCs/>
                <w:iCs/>
                <w:color w:val="000000"/>
                <w:sz w:val="22"/>
              </w:rPr>
              <w:t>autofocus</w:t>
            </w:r>
            <w:proofErr w:type="spellEnd"/>
            <w:r w:rsidRPr="00D361A5">
              <w:rPr>
                <w:rFonts w:ascii="Segoe UI" w:hAnsi="Segoe UI" w:cs="Segoe UI"/>
                <w:b/>
                <w:bCs/>
                <w:iCs/>
                <w:color w:val="000000"/>
                <w:sz w:val="22"/>
              </w:rPr>
              <w:t xml:space="preserve"> z live </w:t>
            </w:r>
            <w:proofErr w:type="spellStart"/>
            <w:r w:rsidRPr="00D361A5">
              <w:rPr>
                <w:rFonts w:ascii="Segoe UI" w:hAnsi="Segoe UI" w:cs="Segoe UI"/>
                <w:b/>
                <w:bCs/>
                <w:iCs/>
                <w:color w:val="000000"/>
                <w:sz w:val="22"/>
              </w:rPr>
              <w:t>imaging</w:t>
            </w:r>
            <w:proofErr w:type="spellEnd"/>
            <w:r w:rsidRPr="00D361A5">
              <w:rPr>
                <w:rFonts w:ascii="Segoe UI" w:hAnsi="Segoe UI" w:cs="Segoe UI"/>
                <w:b/>
                <w:bCs/>
                <w:iCs/>
                <w:color w:val="000000"/>
                <w:sz w:val="22"/>
              </w:rPr>
              <w:t xml:space="preserve"> komoro in </w:t>
            </w:r>
            <w:proofErr w:type="spellStart"/>
            <w:r w:rsidRPr="00D361A5">
              <w:rPr>
                <w:rFonts w:ascii="Segoe UI" w:hAnsi="Segoe UI" w:cs="Segoe UI"/>
                <w:b/>
                <w:bCs/>
                <w:iCs/>
                <w:color w:val="000000"/>
                <w:sz w:val="22"/>
              </w:rPr>
              <w:t>spining</w:t>
            </w:r>
            <w:proofErr w:type="spellEnd"/>
            <w:r w:rsidRPr="00D361A5">
              <w:rPr>
                <w:rFonts w:ascii="Segoe UI" w:hAnsi="Segoe UI" w:cs="Segoe UI"/>
                <w:b/>
                <w:bCs/>
                <w:iCs/>
                <w:color w:val="000000"/>
                <w:sz w:val="22"/>
              </w:rPr>
              <w:t xml:space="preserve"> disk napravo«</w:t>
            </w:r>
          </w:p>
        </w:tc>
      </w:tr>
    </w:tbl>
    <w:p w14:paraId="54849A36"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14:paraId="367CA399" w14:textId="77777777" w:rsidTr="00AC7AB8">
        <w:trPr>
          <w:trHeight w:val="340"/>
          <w:jc w:val="center"/>
        </w:trPr>
        <w:tc>
          <w:tcPr>
            <w:tcW w:w="10201" w:type="dxa"/>
            <w:gridSpan w:val="2"/>
            <w:shd w:val="clear" w:color="auto" w:fill="DEEAF6" w:themeFill="accent5" w:themeFillTint="33"/>
            <w:vAlign w:val="center"/>
          </w:tcPr>
          <w:p w14:paraId="7E1CEB52" w14:textId="77777777"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14:paraId="7CCCD3D9" w14:textId="77777777" w:rsidTr="00AC7AB8">
        <w:trPr>
          <w:trHeight w:val="265"/>
          <w:jc w:val="center"/>
        </w:trPr>
        <w:tc>
          <w:tcPr>
            <w:tcW w:w="3823" w:type="dxa"/>
            <w:shd w:val="clear" w:color="auto" w:fill="DEEAF6" w:themeFill="accent5" w:themeFillTint="33"/>
          </w:tcPr>
          <w:p w14:paraId="669CF354" w14:textId="77777777"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14:paraId="2E2FDA0C" w14:textId="77777777" w:rsidR="00642DF9" w:rsidRPr="00642DF9" w:rsidRDefault="00642DF9" w:rsidP="00642DF9">
            <w:pPr>
              <w:spacing w:line="240" w:lineRule="auto"/>
              <w:rPr>
                <w:rFonts w:ascii="Segoe UI" w:hAnsi="Segoe UI" w:cs="Segoe UI"/>
                <w:b/>
                <w:sz w:val="22"/>
              </w:rPr>
            </w:pPr>
          </w:p>
        </w:tc>
      </w:tr>
      <w:tr w:rsidR="00642DF9" w:rsidRPr="00642DF9" w14:paraId="25D420D6" w14:textId="77777777" w:rsidTr="00AC7AB8">
        <w:trPr>
          <w:trHeight w:val="270"/>
          <w:jc w:val="center"/>
        </w:trPr>
        <w:tc>
          <w:tcPr>
            <w:tcW w:w="3823" w:type="dxa"/>
            <w:shd w:val="clear" w:color="auto" w:fill="DEEAF6" w:themeFill="accent5" w:themeFillTint="33"/>
          </w:tcPr>
          <w:p w14:paraId="58E835B3" w14:textId="77777777"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14:paraId="5F60F642" w14:textId="77777777" w:rsidR="00642DF9" w:rsidRPr="00642DF9" w:rsidRDefault="00642DF9" w:rsidP="00642DF9">
            <w:pPr>
              <w:spacing w:line="240" w:lineRule="auto"/>
              <w:rPr>
                <w:rFonts w:ascii="Segoe UI" w:hAnsi="Segoe UI" w:cs="Segoe UI"/>
                <w:b/>
                <w:sz w:val="22"/>
              </w:rPr>
            </w:pPr>
          </w:p>
        </w:tc>
      </w:tr>
      <w:tr w:rsidR="00642DF9" w:rsidRPr="00642DF9" w14:paraId="5F490C44" w14:textId="77777777" w:rsidTr="00AC7AB8">
        <w:trPr>
          <w:trHeight w:val="287"/>
          <w:jc w:val="center"/>
        </w:trPr>
        <w:tc>
          <w:tcPr>
            <w:tcW w:w="3823" w:type="dxa"/>
            <w:shd w:val="clear" w:color="auto" w:fill="DEEAF6" w:themeFill="accent5" w:themeFillTint="33"/>
          </w:tcPr>
          <w:p w14:paraId="55FC89EF" w14:textId="77777777"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14:paraId="544467A5" w14:textId="77777777" w:rsidR="00642DF9" w:rsidRPr="00642DF9" w:rsidRDefault="00642DF9" w:rsidP="00642DF9">
            <w:pPr>
              <w:spacing w:line="240" w:lineRule="auto"/>
              <w:rPr>
                <w:rFonts w:ascii="Segoe UI" w:hAnsi="Segoe UI" w:cs="Segoe UI"/>
                <w:b/>
                <w:sz w:val="22"/>
              </w:rPr>
            </w:pPr>
          </w:p>
        </w:tc>
      </w:tr>
      <w:tr w:rsidR="00642DF9" w:rsidRPr="00642DF9" w14:paraId="6A26DA01" w14:textId="77777777" w:rsidTr="00AC7AB8">
        <w:trPr>
          <w:trHeight w:val="208"/>
          <w:jc w:val="center"/>
        </w:trPr>
        <w:tc>
          <w:tcPr>
            <w:tcW w:w="3823" w:type="dxa"/>
            <w:shd w:val="clear" w:color="auto" w:fill="DEEAF6" w:themeFill="accent5" w:themeFillTint="33"/>
          </w:tcPr>
          <w:p w14:paraId="1068790D" w14:textId="77777777"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14:paraId="12F8B43A" w14:textId="77777777" w:rsidR="00642DF9" w:rsidRPr="00642DF9" w:rsidRDefault="00642DF9" w:rsidP="00642DF9">
            <w:pPr>
              <w:spacing w:line="240" w:lineRule="auto"/>
              <w:rPr>
                <w:rFonts w:ascii="Segoe UI" w:hAnsi="Segoe UI" w:cs="Segoe UI"/>
                <w:b/>
                <w:sz w:val="22"/>
              </w:rPr>
            </w:pPr>
          </w:p>
        </w:tc>
      </w:tr>
      <w:tr w:rsidR="00642DF9" w:rsidRPr="00642DF9" w14:paraId="117585BB" w14:textId="77777777" w:rsidTr="00AC7AB8">
        <w:trPr>
          <w:trHeight w:val="208"/>
          <w:jc w:val="center"/>
        </w:trPr>
        <w:tc>
          <w:tcPr>
            <w:tcW w:w="3823" w:type="dxa"/>
            <w:shd w:val="clear" w:color="auto" w:fill="DEEAF6" w:themeFill="accent5" w:themeFillTint="33"/>
          </w:tcPr>
          <w:p w14:paraId="6F863665" w14:textId="77777777"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14:paraId="0AE1BF53" w14:textId="77777777" w:rsidR="00642DF9" w:rsidRPr="00642DF9" w:rsidRDefault="00642DF9" w:rsidP="00642DF9">
            <w:pPr>
              <w:spacing w:line="240" w:lineRule="auto"/>
              <w:rPr>
                <w:rFonts w:ascii="Segoe UI" w:hAnsi="Segoe UI" w:cs="Segoe UI"/>
                <w:b/>
                <w:sz w:val="22"/>
              </w:rPr>
            </w:pPr>
          </w:p>
        </w:tc>
      </w:tr>
      <w:tr w:rsidR="00642DF9" w:rsidRPr="00642DF9" w14:paraId="59C5E24F" w14:textId="77777777" w:rsidTr="00AC7AB8">
        <w:trPr>
          <w:trHeight w:val="208"/>
          <w:jc w:val="center"/>
        </w:trPr>
        <w:tc>
          <w:tcPr>
            <w:tcW w:w="3823" w:type="dxa"/>
            <w:shd w:val="clear" w:color="auto" w:fill="DEEAF6" w:themeFill="accent5" w:themeFillTint="33"/>
          </w:tcPr>
          <w:p w14:paraId="649821B6" w14:textId="77777777"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14:paraId="3B522799" w14:textId="77777777" w:rsidR="00642DF9" w:rsidRPr="00642DF9" w:rsidRDefault="00642DF9" w:rsidP="00642DF9">
            <w:pPr>
              <w:spacing w:line="240" w:lineRule="auto"/>
              <w:rPr>
                <w:rFonts w:ascii="Segoe UI" w:hAnsi="Segoe UI" w:cs="Segoe UI"/>
                <w:b/>
                <w:sz w:val="22"/>
              </w:rPr>
            </w:pPr>
          </w:p>
        </w:tc>
      </w:tr>
      <w:tr w:rsidR="00642DF9" w:rsidRPr="00642DF9" w14:paraId="565BFC1D" w14:textId="77777777" w:rsidTr="00AC7AB8">
        <w:trPr>
          <w:trHeight w:val="208"/>
          <w:jc w:val="center"/>
        </w:trPr>
        <w:tc>
          <w:tcPr>
            <w:tcW w:w="3823" w:type="dxa"/>
            <w:shd w:val="clear" w:color="auto" w:fill="DEEAF6" w:themeFill="accent5" w:themeFillTint="33"/>
          </w:tcPr>
          <w:p w14:paraId="1787E6B7" w14:textId="77777777"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14:paraId="53AAB12D" w14:textId="77777777" w:rsidR="00642DF9" w:rsidRPr="00642DF9" w:rsidRDefault="00642DF9" w:rsidP="00642DF9">
            <w:pPr>
              <w:spacing w:line="240" w:lineRule="auto"/>
              <w:rPr>
                <w:rFonts w:ascii="Segoe UI" w:hAnsi="Segoe UI" w:cs="Segoe UI"/>
                <w:b/>
                <w:sz w:val="22"/>
              </w:rPr>
            </w:pPr>
          </w:p>
        </w:tc>
      </w:tr>
      <w:tr w:rsidR="00642DF9" w:rsidRPr="00642DF9" w14:paraId="68CE1395" w14:textId="77777777" w:rsidTr="00AC7AB8">
        <w:trPr>
          <w:trHeight w:val="208"/>
          <w:jc w:val="center"/>
        </w:trPr>
        <w:tc>
          <w:tcPr>
            <w:tcW w:w="3823" w:type="dxa"/>
            <w:shd w:val="clear" w:color="auto" w:fill="DEEAF6" w:themeFill="accent5" w:themeFillTint="33"/>
          </w:tcPr>
          <w:p w14:paraId="21E3CC8A" w14:textId="77777777"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14:paraId="3B2A821B" w14:textId="77777777" w:rsidR="00642DF9" w:rsidRPr="00642DF9" w:rsidRDefault="00642DF9" w:rsidP="00642DF9">
            <w:pPr>
              <w:spacing w:line="240" w:lineRule="auto"/>
              <w:rPr>
                <w:rFonts w:ascii="Segoe UI" w:hAnsi="Segoe UI" w:cs="Segoe UI"/>
                <w:b/>
                <w:sz w:val="22"/>
              </w:rPr>
            </w:pPr>
          </w:p>
        </w:tc>
      </w:tr>
      <w:tr w:rsidR="00642DF9" w:rsidRPr="00642DF9" w14:paraId="35C11933" w14:textId="77777777" w:rsidTr="00AC7AB8">
        <w:trPr>
          <w:trHeight w:val="208"/>
          <w:jc w:val="center"/>
        </w:trPr>
        <w:tc>
          <w:tcPr>
            <w:tcW w:w="3823" w:type="dxa"/>
            <w:shd w:val="clear" w:color="auto" w:fill="DEEAF6" w:themeFill="accent5" w:themeFillTint="33"/>
          </w:tcPr>
          <w:p w14:paraId="44D229CC" w14:textId="77777777"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14:paraId="4D9A5BD0" w14:textId="77777777" w:rsidR="00642DF9" w:rsidRPr="00642DF9" w:rsidRDefault="00642DF9" w:rsidP="00642DF9">
            <w:pPr>
              <w:spacing w:line="240" w:lineRule="auto"/>
              <w:rPr>
                <w:rFonts w:ascii="Segoe UI" w:hAnsi="Segoe UI" w:cs="Segoe UI"/>
                <w:b/>
                <w:sz w:val="22"/>
              </w:rPr>
            </w:pPr>
          </w:p>
        </w:tc>
      </w:tr>
      <w:tr w:rsidR="00642DF9" w:rsidRPr="00642DF9" w14:paraId="32DC2697" w14:textId="77777777" w:rsidTr="00AC7AB8">
        <w:trPr>
          <w:trHeight w:val="208"/>
          <w:jc w:val="center"/>
        </w:trPr>
        <w:tc>
          <w:tcPr>
            <w:tcW w:w="3823" w:type="dxa"/>
            <w:shd w:val="clear" w:color="auto" w:fill="DEEAF6" w:themeFill="accent5" w:themeFillTint="33"/>
          </w:tcPr>
          <w:p w14:paraId="4BF07CD0" w14:textId="77777777"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14:paraId="63F115BF" w14:textId="77777777" w:rsidR="00642DF9" w:rsidRPr="00642DF9" w:rsidRDefault="00642DF9" w:rsidP="00642DF9">
            <w:pPr>
              <w:spacing w:line="240" w:lineRule="auto"/>
              <w:rPr>
                <w:rFonts w:ascii="Segoe UI" w:hAnsi="Segoe UI" w:cs="Segoe UI"/>
                <w:b/>
                <w:sz w:val="22"/>
              </w:rPr>
            </w:pPr>
          </w:p>
        </w:tc>
      </w:tr>
      <w:tr w:rsidR="00642DF9" w:rsidRPr="00642DF9" w14:paraId="3EF4C031" w14:textId="77777777" w:rsidTr="00AC7AB8">
        <w:trPr>
          <w:trHeight w:val="208"/>
          <w:jc w:val="center"/>
        </w:trPr>
        <w:tc>
          <w:tcPr>
            <w:tcW w:w="3823" w:type="dxa"/>
            <w:shd w:val="clear" w:color="auto" w:fill="DEEAF6" w:themeFill="accent5" w:themeFillTint="33"/>
          </w:tcPr>
          <w:p w14:paraId="42C13F67" w14:textId="77777777"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14:paraId="0AAA3660" w14:textId="77777777" w:rsidR="00642DF9" w:rsidRPr="00642DF9" w:rsidRDefault="00642DF9" w:rsidP="00642DF9">
            <w:pPr>
              <w:spacing w:line="240" w:lineRule="auto"/>
              <w:rPr>
                <w:rFonts w:ascii="Segoe UI" w:hAnsi="Segoe UI" w:cs="Segoe UI"/>
                <w:b/>
                <w:sz w:val="22"/>
              </w:rPr>
            </w:pPr>
          </w:p>
        </w:tc>
      </w:tr>
    </w:tbl>
    <w:p w14:paraId="4E7DDDE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4DB7F443" w14:textId="517E7096"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w:t>
      </w:r>
      <w:r w:rsidRPr="008B08E2">
        <w:rPr>
          <w:rFonts w:ascii="Segoe UI" w:eastAsia="Times New Roman" w:hAnsi="Segoe UI" w:cs="Segoe UI"/>
          <w:color w:val="000000" w:themeColor="text1"/>
          <w:sz w:val="22"/>
          <w:lang w:eastAsia="sl-SI"/>
        </w:rPr>
        <w:t xml:space="preserve">Zakona o javnem naročanju ZJN-3 in </w:t>
      </w:r>
      <w:r w:rsidR="00080C5C" w:rsidRPr="008B08E2">
        <w:rPr>
          <w:rFonts w:ascii="Segoe UI" w:eastAsia="Times New Roman" w:hAnsi="Segoe UI" w:cs="Segoe UI"/>
          <w:color w:val="000000" w:themeColor="text1"/>
          <w:sz w:val="22"/>
          <w:lang w:eastAsia="sl-SI"/>
        </w:rPr>
        <w:t>39. člen</w:t>
      </w:r>
      <w:r w:rsidR="00D74386">
        <w:rPr>
          <w:rFonts w:ascii="Segoe UI" w:eastAsia="Times New Roman" w:hAnsi="Segoe UI" w:cs="Segoe UI"/>
          <w:color w:val="000000" w:themeColor="text1"/>
          <w:sz w:val="22"/>
          <w:lang w:eastAsia="sl-SI"/>
        </w:rPr>
        <w:t>om</w:t>
      </w:r>
      <w:r w:rsidR="00080C5C" w:rsidRPr="008B08E2">
        <w:rPr>
          <w:rFonts w:ascii="Segoe UI" w:eastAsia="Times New Roman" w:hAnsi="Segoe UI" w:cs="Segoe UI"/>
          <w:color w:val="000000" w:themeColor="text1"/>
          <w:sz w:val="22"/>
          <w:lang w:eastAsia="sl-SI"/>
        </w:rPr>
        <w:t xml:space="preserve"> Zakona o varstvu osebnih podatkov (ZVOP-2, Ur. I. RS, št. 163/22</w:t>
      </w:r>
      <w:r w:rsidRPr="008B08E2">
        <w:rPr>
          <w:rFonts w:ascii="Segoe UI" w:eastAsia="Times New Roman" w:hAnsi="Segoe UI" w:cs="Segoe UI"/>
          <w:color w:val="000000" w:themeColor="text1"/>
          <w:sz w:val="22"/>
          <w:lang w:eastAsia="sl-SI"/>
        </w:rPr>
        <w:t xml:space="preserve">), pooblaščam </w:t>
      </w:r>
      <w:r w:rsidRPr="008B08E2">
        <w:rPr>
          <w:rFonts w:ascii="Segoe UI" w:eastAsia="Times New Roman" w:hAnsi="Segoe UI" w:cs="Segoe UI"/>
          <w:b/>
          <w:caps/>
          <w:color w:val="000000" w:themeColor="text1"/>
          <w:sz w:val="22"/>
        </w:rPr>
        <w:t xml:space="preserve">Institut </w:t>
      </w:r>
      <w:r w:rsidRPr="008B08E2">
        <w:rPr>
          <w:rFonts w:ascii="Segoe UI" w:eastAsia="Times New Roman" w:hAnsi="Segoe UI" w:cs="Segoe UI"/>
          <w:b/>
          <w:color w:val="000000" w:themeColor="text1"/>
          <w:sz w:val="22"/>
        </w:rPr>
        <w:t>»</w:t>
      </w:r>
      <w:r w:rsidRPr="008B08E2">
        <w:rPr>
          <w:rFonts w:ascii="Segoe UI" w:eastAsia="Times New Roman" w:hAnsi="Segoe UI" w:cs="Segoe UI"/>
          <w:b/>
          <w:caps/>
          <w:color w:val="000000" w:themeColor="text1"/>
          <w:sz w:val="22"/>
        </w:rPr>
        <w:t>Jožef Stefan«</w:t>
      </w:r>
      <w:r w:rsidRPr="008B08E2">
        <w:rPr>
          <w:rFonts w:ascii="Segoe UI" w:eastAsia="Times New Roman" w:hAnsi="Segoe UI" w:cs="Segoe UI"/>
          <w:color w:val="000000" w:themeColor="text1"/>
          <w:sz w:val="22"/>
          <w:lang w:eastAsia="sl-SI"/>
        </w:rPr>
        <w:t xml:space="preserve">, da za potrebe preverjanja izpolnjevanja pogojev v postopku oddaje predmetnega javnega naročila, od Ministrstva za pravosodje in javno upravo, Sektor za izvrševanje kazenskih </w:t>
      </w:r>
      <w:proofErr w:type="spellStart"/>
      <w:r w:rsidRPr="008B08E2">
        <w:rPr>
          <w:rFonts w:ascii="Segoe UI" w:eastAsia="Times New Roman" w:hAnsi="Segoe UI" w:cs="Segoe UI"/>
          <w:color w:val="000000" w:themeColor="text1"/>
          <w:sz w:val="22"/>
          <w:lang w:eastAsia="sl-SI"/>
        </w:rPr>
        <w:t>sankcij,Kazenska</w:t>
      </w:r>
      <w:proofErr w:type="spellEnd"/>
      <w:r w:rsidRPr="008B08E2">
        <w:rPr>
          <w:rFonts w:ascii="Segoe UI" w:eastAsia="Times New Roman" w:hAnsi="Segoe UI" w:cs="Segoe UI"/>
          <w:color w:val="000000" w:themeColor="text1"/>
          <w:sz w:val="22"/>
          <w:lang w:eastAsia="sl-SI"/>
        </w:rPr>
        <w:t xml:space="preserve"> evidence, pridobi potrdilo iz kazenske evidence, da kot zakoniti zastopnik ponudnika nisem bil-a pravnomočno obsojen-a zaradi kaznivih dejanj, ki so opredeljena v 75. členu ZJN-3.</w:t>
      </w:r>
    </w:p>
    <w:p w14:paraId="25229166"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D517106" w14:textId="77777777" w:rsidR="000E7458" w:rsidRPr="00642DF9" w:rsidRDefault="000E7458"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53FC71C7" w14:textId="77777777" w:rsidTr="00AC7AB8">
        <w:tc>
          <w:tcPr>
            <w:tcW w:w="3190" w:type="dxa"/>
            <w:shd w:val="clear" w:color="auto" w:fill="auto"/>
          </w:tcPr>
          <w:p w14:paraId="05D25D71"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25778B6"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0BED4F5"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435E10C2" w14:textId="77777777" w:rsidTr="00AC7AB8">
        <w:trPr>
          <w:trHeight w:hRule="exact" w:val="775"/>
        </w:trPr>
        <w:tc>
          <w:tcPr>
            <w:tcW w:w="3190" w:type="dxa"/>
            <w:shd w:val="clear" w:color="auto" w:fill="auto"/>
          </w:tcPr>
          <w:p w14:paraId="16A5B0A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6D774DA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14EA44E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7A630259"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40E21422" w14:textId="77777777" w:rsidTr="00AC7AB8">
        <w:trPr>
          <w:trHeight w:val="262"/>
        </w:trPr>
        <w:tc>
          <w:tcPr>
            <w:tcW w:w="3190" w:type="dxa"/>
            <w:tcBorders>
              <w:top w:val="dashed" w:sz="4" w:space="0" w:color="000000"/>
            </w:tcBorders>
            <w:shd w:val="clear" w:color="auto" w:fill="auto"/>
          </w:tcPr>
          <w:p w14:paraId="0AB5C935"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14:paraId="7AF4AADA"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14:paraId="174B5AAB"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14:paraId="3C2B372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14:paraId="60F025CA" w14:textId="123661E6" w:rsidR="00642DF9" w:rsidRDefault="0045474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21"/>
    </w:p>
    <w:p w14:paraId="4B567C43" w14:textId="77777777" w:rsidR="004E733B" w:rsidRDefault="004E733B"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421BB3C2" w14:textId="3BCBEF7F" w:rsidR="004E733B" w:rsidRDefault="004E733B"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2ABEBC44"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495364" w14:textId="0211299B"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6775BF9A" w14:textId="2B445BCD"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7882A4AE" w14:textId="46F4A5EA"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328DE1D8" w14:textId="081DDB29"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7C6D7681" w14:textId="0E681F10"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4B7C6761" w14:textId="7E96C169"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3D3CCFAB" w14:textId="6D800CBC"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647587E6" w14:textId="77777777" w:rsidR="008B08E2" w:rsidRDefault="008B08E2" w:rsidP="00642DF9">
      <w:pPr>
        <w:spacing w:before="120" w:after="60" w:line="240" w:lineRule="auto"/>
        <w:jc w:val="both"/>
        <w:rPr>
          <w:rFonts w:ascii="Segoe UI" w:eastAsia="Times New Roman" w:hAnsi="Segoe UI" w:cs="Segoe UI"/>
          <w:b/>
          <w:color w:val="000000"/>
          <w:szCs w:val="24"/>
          <w:lang w:eastAsia="sl-SI"/>
        </w:rPr>
      </w:pPr>
    </w:p>
    <w:p w14:paraId="19F7FC6E" w14:textId="599BB5AA"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45953351" w14:textId="07DE8E3C"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0003452E" w14:textId="18819DBA"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3F8C9BE6" w14:textId="1045981E"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58E972B1" w14:textId="0EE1C832"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06C9DC1E" w14:textId="090E15FC"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7C6E2907" w14:textId="2928F27F"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22EBBCD8" w14:textId="48B8619E"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6485B83F" w14:textId="77777777" w:rsidR="00E97209" w:rsidRDefault="00E97209" w:rsidP="00642DF9">
      <w:pPr>
        <w:spacing w:before="120" w:after="60" w:line="240" w:lineRule="auto"/>
        <w:jc w:val="both"/>
        <w:rPr>
          <w:rFonts w:ascii="Segoe UI" w:eastAsia="Times New Roman" w:hAnsi="Segoe UI" w:cs="Segoe UI"/>
          <w:b/>
          <w:color w:val="000000"/>
          <w:szCs w:val="24"/>
          <w:lang w:eastAsia="sl-SI"/>
        </w:rPr>
      </w:pPr>
    </w:p>
    <w:p w14:paraId="6F6F0C43" w14:textId="77777777" w:rsidR="004E733B" w:rsidRPr="00642DF9" w:rsidRDefault="004E733B"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22" w:name="_Hlk49839866"/>
      <w:r w:rsidRPr="00642DF9">
        <w:rPr>
          <w:rFonts w:ascii="Segoe UI" w:eastAsia="Times New Roman" w:hAnsi="Segoe UI" w:cs="Segoe UI"/>
          <w:b/>
          <w:color w:val="000000"/>
          <w:sz w:val="28"/>
          <w:szCs w:val="28"/>
        </w:rPr>
        <w:lastRenderedPageBreak/>
        <w:t xml:space="preserve">PREDRAČUN               </w:t>
      </w:r>
    </w:p>
    <w:p w14:paraId="4E36B2D1" w14:textId="77777777"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333D7B43" w14:textId="77777777" w:rsidR="00E97209" w:rsidRDefault="00E97209" w:rsidP="00642DF9">
      <w:pPr>
        <w:spacing w:before="120" w:after="60" w:line="240" w:lineRule="auto"/>
        <w:jc w:val="both"/>
        <w:rPr>
          <w:rFonts w:ascii="Segoe UI" w:eastAsia="Times New Roman" w:hAnsi="Segoe UI" w:cs="Segoe UI"/>
          <w:color w:val="000000"/>
          <w:sz w:val="22"/>
          <w:szCs w:val="20"/>
        </w:rPr>
      </w:pPr>
    </w:p>
    <w:p w14:paraId="55A2E8FF" w14:textId="78FA3E85"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22" w:type="dxa"/>
        <w:tblInd w:w="108" w:type="dxa"/>
        <w:tblLook w:val="04A0" w:firstRow="1" w:lastRow="0" w:firstColumn="1" w:lastColumn="0" w:noHBand="0" w:noVBand="1"/>
      </w:tblPr>
      <w:tblGrid>
        <w:gridCol w:w="1074"/>
        <w:gridCol w:w="4754"/>
        <w:gridCol w:w="1330"/>
        <w:gridCol w:w="2864"/>
      </w:tblGrid>
      <w:tr w:rsidR="00D361A5" w:rsidRPr="00642DF9" w14:paraId="35EBC877" w14:textId="77777777" w:rsidTr="00D361A5">
        <w:trPr>
          <w:trHeight w:val="288"/>
        </w:trPr>
        <w:tc>
          <w:tcPr>
            <w:tcW w:w="107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D361A5" w:rsidRPr="00642DF9" w:rsidRDefault="00D361A5"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4754"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D361A5" w:rsidRPr="00642DF9" w:rsidRDefault="00D361A5"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33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D361A5" w:rsidRPr="00642DF9" w:rsidRDefault="00D361A5"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8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D361A5" w:rsidRPr="00642DF9" w:rsidRDefault="00D361A5"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r>
      <w:tr w:rsidR="00D361A5" w:rsidRPr="00642DF9" w14:paraId="001D546A" w14:textId="77777777" w:rsidTr="00D361A5">
        <w:trPr>
          <w:trHeight w:val="321"/>
        </w:trPr>
        <w:tc>
          <w:tcPr>
            <w:tcW w:w="10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D361A5" w:rsidRPr="00642DF9" w:rsidRDefault="00D361A5"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754" w:type="dxa"/>
            <w:tcBorders>
              <w:top w:val="single" w:sz="4" w:space="0" w:color="auto"/>
              <w:left w:val="nil"/>
              <w:bottom w:val="single" w:sz="4" w:space="0" w:color="auto"/>
              <w:right w:val="single" w:sz="4" w:space="0" w:color="auto"/>
            </w:tcBorders>
            <w:shd w:val="clear" w:color="auto" w:fill="auto"/>
            <w:vAlign w:val="center"/>
          </w:tcPr>
          <w:p w14:paraId="23842463" w14:textId="4B423074" w:rsidR="00D361A5" w:rsidRPr="00642DF9" w:rsidRDefault="00D361A5" w:rsidP="00642DF9">
            <w:pPr>
              <w:spacing w:line="240" w:lineRule="auto"/>
              <w:jc w:val="both"/>
              <w:rPr>
                <w:rFonts w:ascii="Segoe UI" w:eastAsia="Calibri" w:hAnsi="Segoe UI" w:cs="Segoe UI"/>
                <w:sz w:val="22"/>
                <w:lang w:val="pt-BR"/>
              </w:rPr>
            </w:pPr>
            <w:r>
              <w:rPr>
                <w:rFonts w:ascii="Segoe UI" w:eastAsia="Times New Roman" w:hAnsi="Segoe UI" w:cs="Segoe UI"/>
                <w:b/>
                <w:sz w:val="22"/>
              </w:rPr>
              <w:t xml:space="preserve">Motoriziran mikroskop z laser HW </w:t>
            </w:r>
            <w:proofErr w:type="spellStart"/>
            <w:r>
              <w:rPr>
                <w:rFonts w:ascii="Segoe UI" w:eastAsia="Times New Roman" w:hAnsi="Segoe UI" w:cs="Segoe UI"/>
                <w:b/>
                <w:sz w:val="22"/>
              </w:rPr>
              <w:t>autofocusom</w:t>
            </w:r>
            <w:proofErr w:type="spellEnd"/>
            <w:r>
              <w:rPr>
                <w:rFonts w:ascii="Segoe UI" w:eastAsia="Times New Roman" w:hAnsi="Segoe UI" w:cs="Segoe UI"/>
                <w:b/>
                <w:sz w:val="22"/>
              </w:rPr>
              <w:t xml:space="preserve"> z live </w:t>
            </w:r>
            <w:proofErr w:type="spellStart"/>
            <w:r>
              <w:rPr>
                <w:rFonts w:ascii="Segoe UI" w:eastAsia="Times New Roman" w:hAnsi="Segoe UI" w:cs="Segoe UI"/>
                <w:b/>
                <w:sz w:val="22"/>
              </w:rPr>
              <w:t>imaging</w:t>
            </w:r>
            <w:proofErr w:type="spellEnd"/>
            <w:r>
              <w:rPr>
                <w:rFonts w:ascii="Segoe UI" w:eastAsia="Times New Roman" w:hAnsi="Segoe UI" w:cs="Segoe UI"/>
                <w:b/>
                <w:sz w:val="22"/>
              </w:rPr>
              <w:t xml:space="preserve"> komoro</w:t>
            </w:r>
          </w:p>
        </w:tc>
        <w:tc>
          <w:tcPr>
            <w:tcW w:w="1330"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0816644" w:rsidR="00D361A5" w:rsidRPr="00642DF9" w:rsidRDefault="00D361A5"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2864"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D361A5" w:rsidRPr="00642DF9" w:rsidRDefault="00D361A5"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D361A5" w:rsidRPr="00642DF9" w14:paraId="76372AAD" w14:textId="77777777" w:rsidTr="00D361A5">
        <w:trPr>
          <w:trHeight w:val="321"/>
        </w:trPr>
        <w:tc>
          <w:tcPr>
            <w:tcW w:w="10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97631" w14:textId="3D6D3006" w:rsidR="00D361A5" w:rsidRPr="00642DF9" w:rsidRDefault="00D361A5"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4754" w:type="dxa"/>
            <w:tcBorders>
              <w:top w:val="single" w:sz="4" w:space="0" w:color="auto"/>
              <w:left w:val="nil"/>
              <w:bottom w:val="single" w:sz="4" w:space="0" w:color="auto"/>
              <w:right w:val="single" w:sz="4" w:space="0" w:color="auto"/>
            </w:tcBorders>
            <w:shd w:val="clear" w:color="auto" w:fill="auto"/>
            <w:vAlign w:val="center"/>
          </w:tcPr>
          <w:p w14:paraId="6C07EC92" w14:textId="458AAEA8" w:rsidR="00D361A5" w:rsidRDefault="00D361A5" w:rsidP="00642DF9">
            <w:pPr>
              <w:spacing w:line="240" w:lineRule="auto"/>
              <w:jc w:val="both"/>
              <w:rPr>
                <w:rFonts w:ascii="Segoe UI" w:eastAsia="Times New Roman" w:hAnsi="Segoe UI" w:cs="Segoe UI"/>
                <w:b/>
                <w:sz w:val="22"/>
              </w:rPr>
            </w:pPr>
            <w:proofErr w:type="spellStart"/>
            <w:r>
              <w:rPr>
                <w:rFonts w:ascii="Segoe UI" w:eastAsia="Times New Roman" w:hAnsi="Segoe UI" w:cs="Segoe UI"/>
                <w:b/>
                <w:sz w:val="22"/>
              </w:rPr>
              <w:t>S</w:t>
            </w:r>
            <w:r w:rsidRPr="00D361A5">
              <w:rPr>
                <w:rFonts w:ascii="Segoe UI" w:eastAsia="Times New Roman" w:hAnsi="Segoe UI" w:cs="Segoe UI"/>
                <w:b/>
                <w:sz w:val="22"/>
              </w:rPr>
              <w:t>pining</w:t>
            </w:r>
            <w:proofErr w:type="spellEnd"/>
            <w:r w:rsidRPr="00D361A5">
              <w:rPr>
                <w:rFonts w:ascii="Segoe UI" w:eastAsia="Times New Roman" w:hAnsi="Segoe UI" w:cs="Segoe UI"/>
                <w:b/>
                <w:sz w:val="22"/>
              </w:rPr>
              <w:t xml:space="preserve"> disk naprav</w:t>
            </w:r>
            <w:r>
              <w:rPr>
                <w:rFonts w:ascii="Segoe UI" w:eastAsia="Times New Roman" w:hAnsi="Segoe UI" w:cs="Segoe UI"/>
                <w:b/>
                <w:sz w:val="22"/>
              </w:rPr>
              <w:t>a</w:t>
            </w:r>
          </w:p>
        </w:tc>
        <w:tc>
          <w:tcPr>
            <w:tcW w:w="1330" w:type="dxa"/>
            <w:tcBorders>
              <w:top w:val="single" w:sz="4" w:space="0" w:color="auto"/>
              <w:left w:val="nil"/>
              <w:bottom w:val="single" w:sz="4" w:space="0" w:color="auto"/>
              <w:right w:val="single" w:sz="4" w:space="0" w:color="auto"/>
            </w:tcBorders>
            <w:shd w:val="clear" w:color="auto" w:fill="auto"/>
            <w:noWrap/>
            <w:vAlign w:val="center"/>
          </w:tcPr>
          <w:p w14:paraId="070B94C7" w14:textId="736B343B" w:rsidR="00D361A5" w:rsidRDefault="00D361A5"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2864" w:type="dxa"/>
            <w:tcBorders>
              <w:top w:val="single" w:sz="4" w:space="0" w:color="auto"/>
              <w:left w:val="nil"/>
              <w:bottom w:val="single" w:sz="4" w:space="0" w:color="auto"/>
              <w:right w:val="single" w:sz="4" w:space="0" w:color="auto"/>
            </w:tcBorders>
            <w:shd w:val="clear" w:color="auto" w:fill="auto"/>
            <w:noWrap/>
            <w:vAlign w:val="center"/>
          </w:tcPr>
          <w:p w14:paraId="625753F5" w14:textId="77777777" w:rsidR="00D361A5" w:rsidRPr="00642DF9" w:rsidRDefault="00D361A5" w:rsidP="00642DF9">
            <w:pPr>
              <w:spacing w:line="240" w:lineRule="auto"/>
              <w:jc w:val="center"/>
              <w:rPr>
                <w:rFonts w:ascii="Segoe UI" w:eastAsia="Times New Roman" w:hAnsi="Segoe UI" w:cs="Segoe UI"/>
                <w:color w:val="000000"/>
                <w:sz w:val="22"/>
              </w:rPr>
            </w:pP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468EE66" w:rsid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218195AE" w:rsidR="00642DF9" w:rsidRPr="008B08E2" w:rsidRDefault="00E30B11" w:rsidP="00550E5F">
            <w:pPr>
              <w:spacing w:line="240" w:lineRule="auto"/>
              <w:rPr>
                <w:rFonts w:ascii="Segoe UI" w:eastAsia="Times New Roman" w:hAnsi="Segoe UI" w:cs="Segoe UI"/>
                <w:b/>
                <w:bCs/>
                <w:color w:val="000000" w:themeColor="text1"/>
                <w:sz w:val="22"/>
                <w:lang w:eastAsia="sl-SI"/>
              </w:rPr>
            </w:pPr>
            <w:r w:rsidRPr="008B08E2">
              <w:rPr>
                <w:rFonts w:ascii="Segoe UI" w:eastAsia="Times New Roman" w:hAnsi="Segoe UI" w:cs="Segoe UI"/>
                <w:b/>
                <w:bCs/>
                <w:color w:val="000000" w:themeColor="text1"/>
                <w:sz w:val="22"/>
                <w:lang w:eastAsia="sl-SI"/>
              </w:rPr>
              <w:t>15.10.2023</w:t>
            </w:r>
          </w:p>
        </w:tc>
      </w:tr>
      <w:tr w:rsidR="00642DF9" w:rsidRPr="00642DF9" w14:paraId="4E10F3F4" w14:textId="77777777" w:rsidTr="008C26CB">
        <w:trPr>
          <w:trHeight w:val="70"/>
        </w:trPr>
        <w:tc>
          <w:tcPr>
            <w:tcW w:w="6691" w:type="dxa"/>
            <w:shd w:val="clear" w:color="auto" w:fill="DEEAF6"/>
          </w:tcPr>
          <w:p w14:paraId="56FEA83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3402" w:type="dxa"/>
            <w:shd w:val="clear" w:color="auto" w:fill="auto"/>
          </w:tcPr>
          <w:p w14:paraId="02889D8E" w14:textId="787A6BF8" w:rsidR="00642DF9" w:rsidRPr="008B08E2" w:rsidRDefault="00D361A5" w:rsidP="00D07A4F">
            <w:pPr>
              <w:spacing w:line="240" w:lineRule="auto"/>
              <w:rPr>
                <w:rFonts w:ascii="Segoe UI" w:eastAsia="Times New Roman" w:hAnsi="Segoe UI" w:cs="Segoe UI"/>
                <w:b/>
                <w:bCs/>
                <w:color w:val="000000" w:themeColor="text1"/>
                <w:sz w:val="22"/>
                <w:lang w:eastAsia="sl-SI"/>
              </w:rPr>
            </w:pPr>
            <w:r w:rsidRPr="008B08E2">
              <w:rPr>
                <w:rFonts w:ascii="Segoe UI" w:eastAsia="Times New Roman" w:hAnsi="Segoe UI" w:cs="Segoe UI"/>
                <w:b/>
                <w:bCs/>
                <w:color w:val="000000" w:themeColor="text1"/>
                <w:sz w:val="22"/>
                <w:lang w:eastAsia="sl-SI"/>
              </w:rPr>
              <w:t>30</w:t>
            </w:r>
            <w:r w:rsidR="006B7FFD" w:rsidRPr="008B08E2">
              <w:rPr>
                <w:rFonts w:ascii="Segoe UI" w:eastAsia="Times New Roman" w:hAnsi="Segoe UI" w:cs="Segoe UI"/>
                <w:b/>
                <w:bCs/>
                <w:color w:val="000000" w:themeColor="text1"/>
                <w:sz w:val="22"/>
                <w:lang w:eastAsia="sl-SI"/>
              </w:rPr>
              <w:t>.</w:t>
            </w:r>
            <w:r w:rsidR="005B662E" w:rsidRPr="008B08E2">
              <w:rPr>
                <w:rFonts w:ascii="Segoe UI" w:eastAsia="Times New Roman" w:hAnsi="Segoe UI" w:cs="Segoe UI"/>
                <w:b/>
                <w:bCs/>
                <w:color w:val="000000" w:themeColor="text1"/>
                <w:sz w:val="22"/>
                <w:lang w:eastAsia="sl-SI"/>
              </w:rPr>
              <w:t xml:space="preserve"> </w:t>
            </w:r>
            <w:r w:rsidR="00941997">
              <w:rPr>
                <w:rFonts w:ascii="Segoe UI" w:eastAsia="Times New Roman" w:hAnsi="Segoe UI" w:cs="Segoe UI"/>
                <w:b/>
                <w:bCs/>
                <w:color w:val="000000" w:themeColor="text1"/>
                <w:sz w:val="22"/>
                <w:lang w:eastAsia="sl-SI"/>
              </w:rPr>
              <w:t>7</w:t>
            </w:r>
            <w:r w:rsidR="005B662E" w:rsidRPr="008B08E2">
              <w:rPr>
                <w:rFonts w:ascii="Segoe UI" w:eastAsia="Times New Roman" w:hAnsi="Segoe UI" w:cs="Segoe UI"/>
                <w:b/>
                <w:bCs/>
                <w:color w:val="000000" w:themeColor="text1"/>
                <w:sz w:val="22"/>
                <w:lang w:eastAsia="sl-SI"/>
              </w:rPr>
              <w:t xml:space="preserve">. </w:t>
            </w:r>
            <w:r w:rsidR="00642DF9" w:rsidRPr="008B08E2">
              <w:rPr>
                <w:rFonts w:ascii="Segoe UI" w:eastAsia="Times New Roman" w:hAnsi="Segoe UI" w:cs="Segoe UI"/>
                <w:b/>
                <w:bCs/>
                <w:color w:val="000000" w:themeColor="text1"/>
                <w:sz w:val="22"/>
                <w:lang w:eastAsia="sl-SI"/>
              </w:rPr>
              <w:t>202</w:t>
            </w:r>
            <w:r w:rsidR="006B7FFD" w:rsidRPr="008B08E2">
              <w:rPr>
                <w:rFonts w:ascii="Segoe UI" w:eastAsia="Times New Roman" w:hAnsi="Segoe UI" w:cs="Segoe UI"/>
                <w:b/>
                <w:bCs/>
                <w:color w:val="000000" w:themeColor="text1"/>
                <w:sz w:val="22"/>
                <w:lang w:eastAsia="sl-SI"/>
              </w:rPr>
              <w:t>3</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14B2D17C" w:rsidR="005F2031" w:rsidRPr="008B08E2" w:rsidRDefault="00695A83" w:rsidP="003A0BCF">
            <w:pPr>
              <w:spacing w:line="240" w:lineRule="auto"/>
              <w:rPr>
                <w:rFonts w:ascii="Segoe UI" w:eastAsia="Times New Roman" w:hAnsi="Segoe UI" w:cs="Segoe UI"/>
                <w:b/>
                <w:bCs/>
                <w:color w:val="000000" w:themeColor="text1"/>
                <w:sz w:val="22"/>
                <w:lang w:eastAsia="sl-SI"/>
              </w:rPr>
            </w:pPr>
            <w:r w:rsidRPr="008B08E2">
              <w:rPr>
                <w:rFonts w:ascii="Segoe UI" w:eastAsia="Times New Roman" w:hAnsi="Segoe UI" w:cs="Segoe UI"/>
                <w:b/>
                <w:bCs/>
                <w:color w:val="000000" w:themeColor="text1"/>
                <w:sz w:val="22"/>
                <w:lang w:eastAsia="sl-SI"/>
              </w:rPr>
              <w:t xml:space="preserve">12 </w:t>
            </w:r>
            <w:r w:rsidR="000931FA" w:rsidRPr="008B08E2">
              <w:rPr>
                <w:rFonts w:ascii="Segoe UI" w:eastAsia="Times New Roman" w:hAnsi="Segoe UI" w:cs="Segoe UI"/>
                <w:b/>
                <w:bCs/>
                <w:color w:val="000000" w:themeColor="text1"/>
                <w:sz w:val="22"/>
                <w:lang w:eastAsia="sl-SI"/>
              </w:rPr>
              <w:t>mesecev</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67EEEF6B" w14:textId="0357EBF6" w:rsidR="000E7458" w:rsidRDefault="000E7458" w:rsidP="00642DF9">
      <w:pPr>
        <w:spacing w:before="120" w:after="60" w:line="240" w:lineRule="auto"/>
        <w:jc w:val="both"/>
        <w:rPr>
          <w:rFonts w:ascii="Segoe UI" w:eastAsia="Times New Roman" w:hAnsi="Segoe UI" w:cs="Segoe UI"/>
          <w:b/>
          <w:i/>
          <w:color w:val="000000"/>
          <w:sz w:val="18"/>
          <w:szCs w:val="18"/>
        </w:rPr>
      </w:pPr>
    </w:p>
    <w:p w14:paraId="5F03F53C" w14:textId="77777777" w:rsidR="00E30B11" w:rsidRPr="006B7FFD" w:rsidRDefault="00E30B1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D1A5455" w14:textId="77777777" w:rsidR="006B7FFD"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821EBFE" w14:textId="58AE986C" w:rsidR="00E97209" w:rsidRPr="00642DF9" w:rsidRDefault="00E97209" w:rsidP="002755A4">
            <w:pPr>
              <w:spacing w:line="240" w:lineRule="auto"/>
              <w:jc w:val="center"/>
              <w:rPr>
                <w:rFonts w:ascii="Segoe UI" w:eastAsia="Times New Roman" w:hAnsi="Segoe UI" w:cs="Segoe UI"/>
                <w:i/>
                <w:color w:val="000000"/>
                <w:sz w:val="18"/>
                <w:szCs w:val="18"/>
              </w:rPr>
            </w:pPr>
          </w:p>
        </w:tc>
      </w:tr>
    </w:tbl>
    <w:bookmarkEnd w:id="122"/>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77777777"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8</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26F7AA4E"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E30B11">
        <w:rPr>
          <w:rFonts w:ascii="Segoe UI" w:eastAsia="Times New Roman" w:hAnsi="Segoe UI" w:cs="Segoe UI"/>
          <w:b/>
          <w:bCs/>
          <w:color w:val="000000"/>
          <w:sz w:val="36"/>
          <w:szCs w:val="36"/>
          <w:lang w:eastAsia="sl-SI"/>
        </w:rPr>
        <w:t xml:space="preserve"> </w:t>
      </w:r>
      <w:r w:rsidR="00E30B11" w:rsidRPr="00E30B11">
        <w:rPr>
          <w:rFonts w:ascii="Segoe UI" w:eastAsia="Times New Roman" w:hAnsi="Segoe UI" w:cs="Segoe UI"/>
          <w:b/>
          <w:bCs/>
          <w:caps/>
          <w:color w:val="000000"/>
          <w:sz w:val="36"/>
          <w:szCs w:val="36"/>
          <w:lang w:eastAsia="sl-SI"/>
        </w:rPr>
        <w:t xml:space="preserve">Motoriziranega mikroskopa z laser HW </w:t>
      </w:r>
      <w:r w:rsidR="00934F64">
        <w:rPr>
          <w:rFonts w:ascii="Segoe UI" w:eastAsia="Times New Roman" w:hAnsi="Segoe UI" w:cs="Segoe UI"/>
          <w:b/>
          <w:bCs/>
          <w:caps/>
          <w:color w:val="000000"/>
          <w:sz w:val="36"/>
          <w:szCs w:val="36"/>
          <w:lang w:eastAsia="sl-SI"/>
        </w:rPr>
        <w:t>autofocus</w:t>
      </w:r>
      <w:r w:rsidR="00E30B11" w:rsidRPr="00E30B11">
        <w:rPr>
          <w:rFonts w:ascii="Segoe UI" w:eastAsia="Times New Roman" w:hAnsi="Segoe UI" w:cs="Segoe UI"/>
          <w:b/>
          <w:bCs/>
          <w:caps/>
          <w:color w:val="000000"/>
          <w:sz w:val="36"/>
          <w:szCs w:val="36"/>
          <w:lang w:eastAsia="sl-SI"/>
        </w:rPr>
        <w:t xml:space="preserve"> z live imaging komoro in spining disk napravo</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23E73911"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14:paraId="788503DC"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21F20217"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C46E6E0"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w:t>
      </w:r>
      <w:r w:rsidRPr="0045474A">
        <w:rPr>
          <w:rFonts w:ascii="Segoe UI" w:eastAsia="Calibri" w:hAnsi="Segoe UI" w:cs="Segoe UI"/>
          <w:sz w:val="22"/>
          <w:lang w:eastAsia="zh-CN"/>
        </w:rPr>
        <w:t>121/21,</w:t>
      </w:r>
      <w:r>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v nadaljevanju ZJN-3)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5FE06981" w14:textId="77777777" w:rsidR="00E97209" w:rsidRPr="00821B21" w:rsidRDefault="00E97209"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D436FD">
      <w:pPr>
        <w:pStyle w:val="ListParagraph"/>
        <w:numPr>
          <w:ilvl w:val="0"/>
          <w:numId w:val="22"/>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1838F352" w14:textId="295031D0" w:rsidR="00D361A5" w:rsidRDefault="006B7FFD" w:rsidP="00D361A5">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in vzdržuje</w:t>
      </w:r>
      <w:r w:rsidRPr="00821B21">
        <w:rPr>
          <w:rFonts w:ascii="Segoe UI" w:hAnsi="Segoe UI" w:cs="Segoe UI"/>
          <w:color w:val="000000"/>
          <w:sz w:val="22"/>
        </w:rPr>
        <w:t xml:space="preserve"> </w:t>
      </w:r>
      <w:r w:rsidR="00D361A5" w:rsidRPr="00D361A5">
        <w:rPr>
          <w:rFonts w:ascii="Segoe UI" w:hAnsi="Segoe UI" w:cs="Segoe UI"/>
          <w:sz w:val="22"/>
        </w:rPr>
        <w:t>»</w:t>
      </w:r>
      <w:r w:rsidR="00D361A5" w:rsidRPr="00D361A5">
        <w:rPr>
          <w:rFonts w:ascii="Segoe UI" w:hAnsi="Segoe UI" w:cs="Segoe UI"/>
          <w:b/>
          <w:bCs/>
          <w:iCs/>
          <w:color w:val="000000"/>
          <w:sz w:val="22"/>
        </w:rPr>
        <w:t xml:space="preserve">Motoriziran mikroskop z laser HW </w:t>
      </w:r>
      <w:proofErr w:type="spellStart"/>
      <w:r w:rsidR="00934F64">
        <w:rPr>
          <w:rFonts w:ascii="Segoe UI" w:hAnsi="Segoe UI" w:cs="Segoe UI"/>
          <w:b/>
          <w:bCs/>
          <w:iCs/>
          <w:color w:val="000000"/>
          <w:sz w:val="22"/>
        </w:rPr>
        <w:t>autofocus</w:t>
      </w:r>
      <w:proofErr w:type="spellEnd"/>
      <w:r w:rsidR="00D361A5" w:rsidRPr="00D361A5">
        <w:rPr>
          <w:rFonts w:ascii="Segoe UI" w:hAnsi="Segoe UI" w:cs="Segoe UI"/>
          <w:b/>
          <w:bCs/>
          <w:iCs/>
          <w:color w:val="000000"/>
          <w:sz w:val="22"/>
        </w:rPr>
        <w:t xml:space="preserve"> z live </w:t>
      </w:r>
      <w:proofErr w:type="spellStart"/>
      <w:r w:rsidR="00D361A5" w:rsidRPr="00D361A5">
        <w:rPr>
          <w:rFonts w:ascii="Segoe UI" w:hAnsi="Segoe UI" w:cs="Segoe UI"/>
          <w:b/>
          <w:bCs/>
          <w:iCs/>
          <w:color w:val="000000"/>
          <w:sz w:val="22"/>
        </w:rPr>
        <w:t>imaging</w:t>
      </w:r>
      <w:proofErr w:type="spellEnd"/>
      <w:r w:rsidR="00D361A5" w:rsidRPr="00D361A5">
        <w:rPr>
          <w:rFonts w:ascii="Segoe UI" w:hAnsi="Segoe UI" w:cs="Segoe UI"/>
          <w:b/>
          <w:bCs/>
          <w:iCs/>
          <w:color w:val="000000"/>
          <w:sz w:val="22"/>
        </w:rPr>
        <w:t xml:space="preserve"> komoro in </w:t>
      </w:r>
      <w:proofErr w:type="spellStart"/>
      <w:r w:rsidR="00D361A5" w:rsidRPr="00D361A5">
        <w:rPr>
          <w:rFonts w:ascii="Segoe UI" w:hAnsi="Segoe UI" w:cs="Segoe UI"/>
          <w:b/>
          <w:bCs/>
          <w:iCs/>
          <w:color w:val="000000"/>
          <w:sz w:val="22"/>
        </w:rPr>
        <w:t>spining</w:t>
      </w:r>
      <w:proofErr w:type="spellEnd"/>
      <w:r w:rsidR="00D361A5" w:rsidRPr="00D361A5">
        <w:rPr>
          <w:rFonts w:ascii="Segoe UI" w:hAnsi="Segoe UI" w:cs="Segoe UI"/>
          <w:b/>
          <w:bCs/>
          <w:iCs/>
          <w:color w:val="000000"/>
          <w:sz w:val="22"/>
        </w:rPr>
        <w:t xml:space="preserve"> disk napravo«</w:t>
      </w:r>
      <w:r w:rsidR="007B4BBB">
        <w:rPr>
          <w:rFonts w:ascii="Segoe UI" w:hAnsi="Segoe UI" w:cs="Segoe UI"/>
          <w:b/>
          <w:bCs/>
          <w:iCs/>
          <w:color w:val="000000"/>
          <w:sz w:val="22"/>
        </w:rPr>
        <w:t>.</w:t>
      </w: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lastRenderedPageBreak/>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NoSpacing"/>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6316552B"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tbl>
      <w:tblPr>
        <w:tblW w:w="10375" w:type="dxa"/>
        <w:tblInd w:w="-5" w:type="dxa"/>
        <w:tblLook w:val="04A0" w:firstRow="1" w:lastRow="0" w:firstColumn="1" w:lastColumn="0" w:noHBand="0" w:noVBand="1"/>
      </w:tblPr>
      <w:tblGrid>
        <w:gridCol w:w="665"/>
        <w:gridCol w:w="3686"/>
        <w:gridCol w:w="1038"/>
        <w:gridCol w:w="1699"/>
        <w:gridCol w:w="1559"/>
        <w:gridCol w:w="1728"/>
      </w:tblGrid>
      <w:tr w:rsidR="00D361A5" w:rsidRPr="00642DF9" w14:paraId="0F139306" w14:textId="75C38309" w:rsidTr="00D361A5">
        <w:trPr>
          <w:trHeight w:val="301"/>
        </w:trPr>
        <w:tc>
          <w:tcPr>
            <w:tcW w:w="66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4C2C311" w14:textId="77777777" w:rsidR="00D361A5" w:rsidRPr="00642DF9" w:rsidRDefault="00D361A5" w:rsidP="00E32415">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68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3EC2100F" w14:textId="77777777" w:rsidR="00D361A5" w:rsidRPr="00642DF9" w:rsidRDefault="00D361A5" w:rsidP="00E32415">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35EEE1B9" w14:textId="77777777" w:rsidR="00D361A5" w:rsidRPr="00642DF9" w:rsidRDefault="00D361A5" w:rsidP="00E32415">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69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8563A9E" w14:textId="77777777" w:rsidR="00D361A5" w:rsidRPr="00642DF9" w:rsidRDefault="00D361A5" w:rsidP="00D361A5">
            <w:pPr>
              <w:spacing w:line="240" w:lineRule="auto"/>
              <w:jc w:val="right"/>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559" w:type="dxa"/>
            <w:tcBorders>
              <w:top w:val="single" w:sz="4" w:space="0" w:color="auto"/>
              <w:left w:val="single" w:sz="4" w:space="0" w:color="auto"/>
              <w:bottom w:val="single" w:sz="4" w:space="0" w:color="auto"/>
              <w:right w:val="single" w:sz="4" w:space="0" w:color="auto"/>
            </w:tcBorders>
            <w:shd w:val="clear" w:color="auto" w:fill="DEEAF6"/>
          </w:tcPr>
          <w:p w14:paraId="0D6C5826" w14:textId="183FE646" w:rsidR="00D361A5" w:rsidRPr="00642DF9" w:rsidRDefault="00D361A5" w:rsidP="00D361A5">
            <w:pPr>
              <w:spacing w:line="240" w:lineRule="auto"/>
              <w:jc w:val="right"/>
              <w:rPr>
                <w:rFonts w:ascii="Segoe UI" w:eastAsia="Times New Roman" w:hAnsi="Segoe UI" w:cs="Segoe UI"/>
                <w:b/>
                <w:bCs/>
                <w:color w:val="000000"/>
                <w:sz w:val="22"/>
              </w:rPr>
            </w:pPr>
            <w:r>
              <w:rPr>
                <w:rFonts w:ascii="Segoe UI" w:eastAsia="Times New Roman" w:hAnsi="Segoe UI" w:cs="Segoe UI"/>
                <w:b/>
                <w:bCs/>
                <w:color w:val="000000"/>
                <w:sz w:val="22"/>
              </w:rPr>
              <w:t>DDV</w:t>
            </w:r>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886D9EB" w14:textId="61970ED9" w:rsidR="00D361A5" w:rsidRPr="00642DF9" w:rsidRDefault="00D361A5" w:rsidP="00D361A5">
            <w:pPr>
              <w:spacing w:line="240" w:lineRule="auto"/>
              <w:jc w:val="right"/>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D361A5" w:rsidRPr="00642DF9" w14:paraId="3EE4C106" w14:textId="1862EAB5" w:rsidTr="00D361A5">
        <w:trPr>
          <w:trHeight w:val="33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BF590" w14:textId="77777777" w:rsidR="00D361A5" w:rsidRPr="00642DF9" w:rsidRDefault="00D361A5" w:rsidP="00E32415">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86" w:type="dxa"/>
            <w:tcBorders>
              <w:top w:val="single" w:sz="4" w:space="0" w:color="auto"/>
              <w:left w:val="nil"/>
              <w:bottom w:val="single" w:sz="4" w:space="0" w:color="auto"/>
              <w:right w:val="single" w:sz="4" w:space="0" w:color="auto"/>
            </w:tcBorders>
            <w:shd w:val="clear" w:color="auto" w:fill="auto"/>
            <w:vAlign w:val="center"/>
          </w:tcPr>
          <w:p w14:paraId="690891D7" w14:textId="77777777" w:rsidR="00D361A5" w:rsidRPr="00642DF9" w:rsidRDefault="00D361A5" w:rsidP="00E32415">
            <w:pPr>
              <w:spacing w:line="240" w:lineRule="auto"/>
              <w:jc w:val="both"/>
              <w:rPr>
                <w:rFonts w:ascii="Segoe UI" w:eastAsia="Calibri" w:hAnsi="Segoe UI" w:cs="Segoe UI"/>
                <w:sz w:val="22"/>
                <w:lang w:val="pt-BR"/>
              </w:rPr>
            </w:pPr>
            <w:r>
              <w:rPr>
                <w:rFonts w:ascii="Segoe UI" w:eastAsia="Times New Roman" w:hAnsi="Segoe UI" w:cs="Segoe UI"/>
                <w:b/>
                <w:sz w:val="22"/>
              </w:rPr>
              <w:t xml:space="preserve">Motoriziran mikroskop z laser HW </w:t>
            </w:r>
            <w:proofErr w:type="spellStart"/>
            <w:r>
              <w:rPr>
                <w:rFonts w:ascii="Segoe UI" w:eastAsia="Times New Roman" w:hAnsi="Segoe UI" w:cs="Segoe UI"/>
                <w:b/>
                <w:sz w:val="22"/>
              </w:rPr>
              <w:t>autofocusom</w:t>
            </w:r>
            <w:proofErr w:type="spellEnd"/>
            <w:r>
              <w:rPr>
                <w:rFonts w:ascii="Segoe UI" w:eastAsia="Times New Roman" w:hAnsi="Segoe UI" w:cs="Segoe UI"/>
                <w:b/>
                <w:sz w:val="22"/>
              </w:rPr>
              <w:t xml:space="preserve"> z live </w:t>
            </w:r>
            <w:proofErr w:type="spellStart"/>
            <w:r>
              <w:rPr>
                <w:rFonts w:ascii="Segoe UI" w:eastAsia="Times New Roman" w:hAnsi="Segoe UI" w:cs="Segoe UI"/>
                <w:b/>
                <w:sz w:val="22"/>
              </w:rPr>
              <w:t>imaging</w:t>
            </w:r>
            <w:proofErr w:type="spellEnd"/>
            <w:r>
              <w:rPr>
                <w:rFonts w:ascii="Segoe UI" w:eastAsia="Times New Roman" w:hAnsi="Segoe UI" w:cs="Segoe UI"/>
                <w:b/>
                <w:sz w:val="22"/>
              </w:rPr>
              <w:t xml:space="preserve"> komoro</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08CFE11E" w14:textId="77777777" w:rsidR="00D361A5" w:rsidRPr="00642DF9" w:rsidRDefault="00D361A5" w:rsidP="00E32415">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29FBE09D" w14:textId="77777777" w:rsidR="00D361A5" w:rsidRPr="00642DF9" w:rsidRDefault="00D361A5" w:rsidP="00E32415">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559" w:type="dxa"/>
            <w:tcBorders>
              <w:top w:val="single" w:sz="4" w:space="0" w:color="auto"/>
              <w:left w:val="nil"/>
              <w:bottom w:val="single" w:sz="4" w:space="0" w:color="auto"/>
              <w:right w:val="single" w:sz="4" w:space="0" w:color="auto"/>
            </w:tcBorders>
          </w:tcPr>
          <w:p w14:paraId="5CE6ECA5" w14:textId="77777777" w:rsidR="00D361A5" w:rsidRPr="00642DF9" w:rsidRDefault="00D361A5" w:rsidP="00E32415">
            <w:pPr>
              <w:spacing w:line="240" w:lineRule="auto"/>
              <w:jc w:val="center"/>
              <w:rPr>
                <w:rFonts w:ascii="Segoe UI" w:eastAsia="Times New Roman" w:hAnsi="Segoe UI" w:cs="Segoe UI"/>
                <w:color w:val="000000"/>
                <w:sz w:val="22"/>
              </w:rPr>
            </w:pPr>
          </w:p>
        </w:tc>
        <w:tc>
          <w:tcPr>
            <w:tcW w:w="1728" w:type="dxa"/>
            <w:tcBorders>
              <w:top w:val="single" w:sz="4" w:space="0" w:color="auto"/>
              <w:left w:val="nil"/>
              <w:bottom w:val="single" w:sz="4" w:space="0" w:color="auto"/>
              <w:right w:val="single" w:sz="4" w:space="0" w:color="auto"/>
            </w:tcBorders>
          </w:tcPr>
          <w:p w14:paraId="25D2EF88" w14:textId="77777777" w:rsidR="00D361A5" w:rsidRPr="00642DF9" w:rsidRDefault="00D361A5" w:rsidP="00E32415">
            <w:pPr>
              <w:spacing w:line="240" w:lineRule="auto"/>
              <w:jc w:val="center"/>
              <w:rPr>
                <w:rFonts w:ascii="Segoe UI" w:eastAsia="Times New Roman" w:hAnsi="Segoe UI" w:cs="Segoe UI"/>
                <w:color w:val="000000"/>
                <w:sz w:val="22"/>
              </w:rPr>
            </w:pPr>
          </w:p>
        </w:tc>
      </w:tr>
      <w:tr w:rsidR="00D361A5" w:rsidRPr="00642DF9" w14:paraId="1DD38A32" w14:textId="283BFCB7" w:rsidTr="00D361A5">
        <w:trPr>
          <w:trHeight w:val="33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DE2C9" w14:textId="77777777" w:rsidR="00D361A5" w:rsidRPr="00642DF9" w:rsidRDefault="00D361A5" w:rsidP="00E32415">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686" w:type="dxa"/>
            <w:tcBorders>
              <w:top w:val="single" w:sz="4" w:space="0" w:color="auto"/>
              <w:left w:val="nil"/>
              <w:bottom w:val="single" w:sz="4" w:space="0" w:color="auto"/>
              <w:right w:val="single" w:sz="4" w:space="0" w:color="auto"/>
            </w:tcBorders>
            <w:shd w:val="clear" w:color="auto" w:fill="auto"/>
            <w:vAlign w:val="center"/>
          </w:tcPr>
          <w:p w14:paraId="3D823088" w14:textId="77777777" w:rsidR="00D361A5" w:rsidRDefault="00D361A5" w:rsidP="00E32415">
            <w:pPr>
              <w:spacing w:line="240" w:lineRule="auto"/>
              <w:jc w:val="both"/>
              <w:rPr>
                <w:rFonts w:ascii="Segoe UI" w:eastAsia="Times New Roman" w:hAnsi="Segoe UI" w:cs="Segoe UI"/>
                <w:b/>
                <w:sz w:val="22"/>
              </w:rPr>
            </w:pPr>
            <w:proofErr w:type="spellStart"/>
            <w:r>
              <w:rPr>
                <w:rFonts w:ascii="Segoe UI" w:eastAsia="Times New Roman" w:hAnsi="Segoe UI" w:cs="Segoe UI"/>
                <w:b/>
                <w:sz w:val="22"/>
              </w:rPr>
              <w:t>S</w:t>
            </w:r>
            <w:r w:rsidRPr="00D361A5">
              <w:rPr>
                <w:rFonts w:ascii="Segoe UI" w:eastAsia="Times New Roman" w:hAnsi="Segoe UI" w:cs="Segoe UI"/>
                <w:b/>
                <w:sz w:val="22"/>
              </w:rPr>
              <w:t>pining</w:t>
            </w:r>
            <w:proofErr w:type="spellEnd"/>
            <w:r w:rsidRPr="00D361A5">
              <w:rPr>
                <w:rFonts w:ascii="Segoe UI" w:eastAsia="Times New Roman" w:hAnsi="Segoe UI" w:cs="Segoe UI"/>
                <w:b/>
                <w:sz w:val="22"/>
              </w:rPr>
              <w:t xml:space="preserve"> disk naprav</w:t>
            </w:r>
            <w:r>
              <w:rPr>
                <w:rFonts w:ascii="Segoe UI" w:eastAsia="Times New Roman" w:hAnsi="Segoe UI" w:cs="Segoe UI"/>
                <w:b/>
                <w:sz w:val="22"/>
              </w:rPr>
              <w:t>a</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468CA061" w14:textId="77777777" w:rsidR="00D361A5" w:rsidRDefault="00D361A5" w:rsidP="00E32415">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1699" w:type="dxa"/>
            <w:tcBorders>
              <w:top w:val="single" w:sz="4" w:space="0" w:color="auto"/>
              <w:left w:val="nil"/>
              <w:bottom w:val="single" w:sz="4" w:space="0" w:color="auto"/>
              <w:right w:val="single" w:sz="4" w:space="0" w:color="auto"/>
            </w:tcBorders>
            <w:shd w:val="clear" w:color="auto" w:fill="auto"/>
            <w:noWrap/>
            <w:vAlign w:val="center"/>
          </w:tcPr>
          <w:p w14:paraId="1BF19450" w14:textId="77777777" w:rsidR="00D361A5" w:rsidRPr="00642DF9" w:rsidRDefault="00D361A5" w:rsidP="00E32415">
            <w:pPr>
              <w:spacing w:line="240" w:lineRule="auto"/>
              <w:jc w:val="center"/>
              <w:rPr>
                <w:rFonts w:ascii="Segoe UI" w:eastAsia="Times New Roman" w:hAnsi="Segoe UI" w:cs="Segoe UI"/>
                <w:color w:val="000000"/>
                <w:sz w:val="22"/>
              </w:rPr>
            </w:pPr>
          </w:p>
        </w:tc>
        <w:tc>
          <w:tcPr>
            <w:tcW w:w="1559" w:type="dxa"/>
            <w:tcBorders>
              <w:top w:val="single" w:sz="4" w:space="0" w:color="auto"/>
              <w:left w:val="nil"/>
              <w:bottom w:val="single" w:sz="4" w:space="0" w:color="auto"/>
              <w:right w:val="single" w:sz="4" w:space="0" w:color="auto"/>
            </w:tcBorders>
          </w:tcPr>
          <w:p w14:paraId="0C9BE3ED" w14:textId="77777777" w:rsidR="00D361A5" w:rsidRPr="00642DF9" w:rsidRDefault="00D361A5" w:rsidP="00E32415">
            <w:pPr>
              <w:spacing w:line="240" w:lineRule="auto"/>
              <w:jc w:val="center"/>
              <w:rPr>
                <w:rFonts w:ascii="Segoe UI" w:eastAsia="Times New Roman" w:hAnsi="Segoe UI" w:cs="Segoe UI"/>
                <w:color w:val="000000"/>
                <w:sz w:val="22"/>
              </w:rPr>
            </w:pPr>
          </w:p>
        </w:tc>
        <w:tc>
          <w:tcPr>
            <w:tcW w:w="1728" w:type="dxa"/>
            <w:tcBorders>
              <w:top w:val="single" w:sz="4" w:space="0" w:color="auto"/>
              <w:left w:val="nil"/>
              <w:bottom w:val="single" w:sz="4" w:space="0" w:color="auto"/>
              <w:right w:val="single" w:sz="4" w:space="0" w:color="auto"/>
            </w:tcBorders>
          </w:tcPr>
          <w:p w14:paraId="205AB6D3" w14:textId="77777777" w:rsidR="00D361A5" w:rsidRPr="00642DF9" w:rsidRDefault="00D361A5" w:rsidP="00E32415">
            <w:pPr>
              <w:spacing w:line="240" w:lineRule="auto"/>
              <w:jc w:val="center"/>
              <w:rPr>
                <w:rFonts w:ascii="Segoe UI" w:eastAsia="Times New Roman" w:hAnsi="Segoe UI" w:cs="Segoe UI"/>
                <w:color w:val="000000"/>
                <w:sz w:val="22"/>
              </w:rPr>
            </w:pPr>
          </w:p>
        </w:tc>
      </w:tr>
    </w:tbl>
    <w:p w14:paraId="01B5CCE3" w14:textId="77777777" w:rsidR="00D361A5" w:rsidRDefault="00D361A5" w:rsidP="006B7FFD">
      <w:pPr>
        <w:spacing w:line="240" w:lineRule="auto"/>
        <w:rPr>
          <w:rFonts w:ascii="Segoe UI" w:hAnsi="Segoe UI" w:cs="Segoe UI"/>
          <w:sz w:val="22"/>
        </w:rPr>
      </w:pPr>
    </w:p>
    <w:p w14:paraId="4CE24CA0" w14:textId="0644351A"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297F8DC2"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sidRPr="008B08E2">
        <w:rPr>
          <w:rFonts w:ascii="Segoe UI" w:eastAsia="Times New Roman" w:hAnsi="Segoe UI" w:cs="Segoe UI"/>
          <w:bCs/>
          <w:iCs/>
          <w:color w:val="000000" w:themeColor="text1"/>
          <w:sz w:val="22"/>
          <w:lang w:val="en-GB"/>
        </w:rPr>
        <w:t>najkasneje</w:t>
      </w:r>
      <w:proofErr w:type="spellEnd"/>
      <w:r w:rsidRPr="008B08E2">
        <w:rPr>
          <w:rFonts w:ascii="Segoe UI" w:eastAsia="Times New Roman" w:hAnsi="Segoe UI" w:cs="Segoe UI"/>
          <w:bCs/>
          <w:iCs/>
          <w:color w:val="000000" w:themeColor="text1"/>
          <w:sz w:val="22"/>
          <w:lang w:val="en-GB"/>
        </w:rPr>
        <w:t xml:space="preserve"> do </w:t>
      </w:r>
      <w:r w:rsidR="00E30B11" w:rsidRPr="008B08E2">
        <w:rPr>
          <w:rFonts w:ascii="Segoe UI" w:eastAsia="Times New Roman" w:hAnsi="Segoe UI" w:cs="Segoe UI"/>
          <w:b/>
          <w:iCs/>
          <w:color w:val="000000" w:themeColor="text1"/>
          <w:sz w:val="22"/>
          <w:lang w:val="en-GB"/>
        </w:rPr>
        <w:t>15.10.2023</w:t>
      </w:r>
      <w:r w:rsidRPr="008B08E2">
        <w:rPr>
          <w:rFonts w:ascii="Segoe UI" w:eastAsia="Times New Roman" w:hAnsi="Segoe UI" w:cs="Segoe UI"/>
          <w:bCs/>
          <w:iCs/>
          <w:color w:val="000000" w:themeColor="text1"/>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opermo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0493B0D6"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30F3C507" w14:textId="12DA7BBB" w:rsidR="007B4BBB" w:rsidRDefault="007B4BBB" w:rsidP="006B7FFD">
      <w:pPr>
        <w:spacing w:line="240" w:lineRule="auto"/>
        <w:jc w:val="both"/>
        <w:rPr>
          <w:rFonts w:ascii="Segoe UI" w:eastAsia="Times New Roman" w:hAnsi="Segoe UI" w:cs="Segoe UI"/>
          <w:sz w:val="22"/>
          <w:lang w:val="pl-PL"/>
        </w:rPr>
      </w:pPr>
    </w:p>
    <w:p w14:paraId="62C974C5" w14:textId="77777777" w:rsidR="007B4BBB" w:rsidRDefault="007B4BBB"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02499FFF" w14:textId="76DE8242" w:rsidR="006B7FFD" w:rsidRDefault="006B7FFD" w:rsidP="00D065F8">
      <w:pPr>
        <w:tabs>
          <w:tab w:val="left" w:pos="792"/>
        </w:tabs>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D436FD">
      <w:pPr>
        <w:numPr>
          <w:ilvl w:val="0"/>
          <w:numId w:val="15"/>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136BB69E" w:rsidR="000434CE" w:rsidRDefault="006B7FFD" w:rsidP="00D436FD">
      <w:pPr>
        <w:numPr>
          <w:ilvl w:val="0"/>
          <w:numId w:val="15"/>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r w:rsidR="003F3CAB">
        <w:rPr>
          <w:rFonts w:ascii="Segoe UI" w:eastAsia="Times New Roman" w:hAnsi="Segoe UI" w:cs="Segoe UI"/>
          <w:bCs/>
          <w:iCs/>
          <w:sz w:val="22"/>
        </w:rPr>
        <w:t>k</w:t>
      </w:r>
      <w:r w:rsidRPr="000434CE">
        <w:rPr>
          <w:rFonts w:ascii="Segoe UI" w:eastAsia="Times New Roman" w:hAnsi="Segoe UI" w:cs="Segoe UI"/>
          <w:bCs/>
          <w:iCs/>
          <w:sz w:val="22"/>
        </w:rPr>
        <w:t>omponent, podatki o teži)</w:t>
      </w:r>
    </w:p>
    <w:p w14:paraId="33A5E785" w14:textId="77777777" w:rsidR="000434CE" w:rsidRDefault="006B7FFD" w:rsidP="00D436FD">
      <w:pPr>
        <w:numPr>
          <w:ilvl w:val="0"/>
          <w:numId w:val="15"/>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64C9CC5" w14:textId="68DE4FBD" w:rsidR="006B7FFD" w:rsidRPr="000434CE" w:rsidRDefault="006B7FFD" w:rsidP="00D436FD">
      <w:pPr>
        <w:numPr>
          <w:ilvl w:val="0"/>
          <w:numId w:val="15"/>
        </w:numPr>
        <w:spacing w:before="120" w:line="240" w:lineRule="auto"/>
        <w:rPr>
          <w:rFonts w:ascii="Segoe UI" w:eastAsia="Times New Roman" w:hAnsi="Segoe UI" w:cs="Segoe UI"/>
          <w:bCs/>
          <w:iCs/>
          <w:sz w:val="22"/>
        </w:rPr>
      </w:pPr>
      <w:r w:rsidRPr="000434CE">
        <w:rPr>
          <w:rFonts w:ascii="Segoe UI" w:eastAsia="Times New Roman" w:hAnsi="Segoe UI" w:cs="Segoe UI"/>
          <w:bCs/>
          <w:sz w:val="22"/>
        </w:rPr>
        <w:t>Primopredajni zapisnik</w:t>
      </w:r>
    </w:p>
    <w:p w14:paraId="7427307E" w14:textId="77777777" w:rsidR="006B7FFD" w:rsidRDefault="006B7FFD" w:rsidP="006B7FF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D436FD">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D436FD">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77777777" w:rsidR="006B7FFD" w:rsidRPr="00821B21" w:rsidRDefault="006B7FFD" w:rsidP="00D436FD">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opremo (instalacija in izobraževanje) izvedene strokovno,</w:t>
      </w:r>
    </w:p>
    <w:p w14:paraId="7BE1AB43" w14:textId="77777777" w:rsidR="006B7FFD" w:rsidRPr="00821B21" w:rsidRDefault="006B7FFD" w:rsidP="00D436FD">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0120396C" w:rsidR="006B7FFD" w:rsidRPr="008B08E2" w:rsidRDefault="006B7FFD" w:rsidP="006B7FFD">
      <w:pPr>
        <w:tabs>
          <w:tab w:val="left" w:pos="792"/>
        </w:tabs>
        <w:suppressAutoHyphens/>
        <w:spacing w:before="120" w:after="60" w:line="240" w:lineRule="auto"/>
        <w:jc w:val="both"/>
        <w:rPr>
          <w:rFonts w:ascii="Segoe UI" w:eastAsia="Calibri" w:hAnsi="Segoe UI" w:cs="Segoe UI"/>
          <w:color w:val="000000" w:themeColor="text1"/>
          <w:sz w:val="22"/>
          <w:lang w:val="en-GB" w:eastAsia="zh-CN"/>
        </w:rPr>
      </w:pPr>
      <w:r w:rsidRPr="008B08E2">
        <w:rPr>
          <w:rFonts w:ascii="Segoe UI" w:eastAsia="Times New Roman" w:hAnsi="Segoe UI" w:cs="Segoe UI"/>
          <w:color w:val="000000" w:themeColor="text1"/>
          <w:sz w:val="22"/>
          <w:lang w:eastAsia="zh-CN"/>
        </w:rPr>
        <w:t xml:space="preserve">Dobavitelj daje naročniku garancijo za kvaliteto in delovanje opreme najmanj v enakem obsegu kot  jih nudi proizvajalec opreme dobavitelju, to je vsaj </w:t>
      </w:r>
      <w:r w:rsidR="00E30B11" w:rsidRPr="008B08E2">
        <w:rPr>
          <w:rFonts w:ascii="Segoe UI" w:eastAsia="Times New Roman" w:hAnsi="Segoe UI" w:cs="Segoe UI"/>
          <w:b/>
          <w:bCs/>
          <w:color w:val="000000" w:themeColor="text1"/>
          <w:sz w:val="22"/>
          <w:lang w:eastAsia="zh-CN"/>
        </w:rPr>
        <w:t>12</w:t>
      </w:r>
      <w:r w:rsidRPr="008B08E2">
        <w:rPr>
          <w:rFonts w:ascii="Segoe UI" w:eastAsia="Times New Roman" w:hAnsi="Segoe UI" w:cs="Segoe UI"/>
          <w:b/>
          <w:bCs/>
          <w:color w:val="000000" w:themeColor="text1"/>
          <w:sz w:val="22"/>
          <w:lang w:eastAsia="zh-CN"/>
        </w:rPr>
        <w:t xml:space="preserve"> mesecev</w:t>
      </w:r>
      <w:r w:rsidRPr="008B08E2">
        <w:rPr>
          <w:rFonts w:ascii="Segoe UI" w:eastAsia="Times New Roman" w:hAnsi="Segoe UI" w:cs="Segoe UI"/>
          <w:color w:val="000000" w:themeColor="text1"/>
          <w:sz w:val="22"/>
          <w:lang w:eastAsia="zh-CN"/>
        </w:rPr>
        <w:t xml:space="preserve"> od dneva prevzema opreme.</w:t>
      </w:r>
    </w:p>
    <w:p w14:paraId="5142787D" w14:textId="77777777" w:rsidR="006B7FFD" w:rsidRPr="008B08E2" w:rsidRDefault="006B7FFD" w:rsidP="006B7FFD">
      <w:pPr>
        <w:spacing w:before="225" w:after="225" w:line="240" w:lineRule="auto"/>
        <w:jc w:val="both"/>
        <w:rPr>
          <w:rFonts w:ascii="Segoe UI" w:eastAsia="Times New Roman" w:hAnsi="Segoe UI" w:cs="Segoe UI"/>
          <w:color w:val="000000" w:themeColor="text1"/>
          <w:sz w:val="22"/>
          <w:lang w:eastAsia="zh-CN"/>
        </w:rPr>
      </w:pPr>
      <w:r w:rsidRPr="008B08E2">
        <w:rPr>
          <w:rFonts w:ascii="Segoe UI" w:eastAsia="Times New Roman" w:hAnsi="Segoe UI" w:cs="Segoe UI"/>
          <w:color w:val="000000" w:themeColor="text1"/>
          <w:sz w:val="22"/>
          <w:lang w:eastAsia="zh-CN"/>
        </w:rPr>
        <w:lastRenderedPageBreak/>
        <w:t xml:space="preserve">Dobavitelj mora v garancijskem roku zagotavljati dežurno službo, ki zagotavlja odzivni čas servisa po elektronski pošti ali telefonu dva delovna dneva po prejemu obvestila. V kolikor je potrebno popravilo opreme, ga mora dobavitelj zagotoviti v 5 delovnih dneh po ugotovitvi problema. </w:t>
      </w:r>
    </w:p>
    <w:p w14:paraId="0DC35E6F" w14:textId="77777777" w:rsidR="006B7FFD" w:rsidRPr="008B08E2" w:rsidRDefault="006B7FFD" w:rsidP="006B7FFD">
      <w:pPr>
        <w:shd w:val="clear" w:color="auto" w:fill="DEEAF6" w:themeFill="accent5" w:themeFillTint="33"/>
        <w:spacing w:line="240" w:lineRule="auto"/>
        <w:rPr>
          <w:rFonts w:ascii="Segoe UI" w:eastAsia="Times New Roman" w:hAnsi="Segoe UI" w:cs="Segoe UI"/>
          <w:b/>
          <w:color w:val="000000" w:themeColor="text1"/>
          <w:sz w:val="22"/>
          <w:lang w:val="pl-PL"/>
        </w:rPr>
      </w:pPr>
      <w:r w:rsidRPr="008B08E2">
        <w:rPr>
          <w:rFonts w:ascii="Segoe UI" w:eastAsia="Times New Roman" w:hAnsi="Segoe UI" w:cs="Segoe UI"/>
          <w:b/>
          <w:color w:val="000000" w:themeColor="text1"/>
          <w:sz w:val="22"/>
          <w:lang w:val="pl-PL"/>
        </w:rPr>
        <w:t>ODPRAVA NAPAKE IN ZAGOTAVLJANJE REZERVNIH DELOV</w:t>
      </w:r>
    </w:p>
    <w:p w14:paraId="1B0A7F40" w14:textId="77777777" w:rsidR="006B7FFD" w:rsidRPr="008B08E2" w:rsidRDefault="006B7FFD" w:rsidP="006B7FFD">
      <w:pPr>
        <w:spacing w:line="240" w:lineRule="auto"/>
        <w:jc w:val="center"/>
        <w:rPr>
          <w:rFonts w:ascii="Segoe UI" w:eastAsia="Times New Roman" w:hAnsi="Segoe UI" w:cs="Segoe UI"/>
          <w:b/>
          <w:color w:val="000000" w:themeColor="text1"/>
          <w:sz w:val="22"/>
          <w:lang w:val="pl-PL"/>
        </w:rPr>
      </w:pPr>
    </w:p>
    <w:p w14:paraId="7CC07331" w14:textId="77777777" w:rsidR="006B7FFD" w:rsidRPr="008B08E2" w:rsidRDefault="006B7FFD" w:rsidP="006B7FFD">
      <w:pPr>
        <w:spacing w:line="240" w:lineRule="auto"/>
        <w:jc w:val="center"/>
        <w:rPr>
          <w:rFonts w:ascii="Segoe UI" w:eastAsia="Times New Roman" w:hAnsi="Segoe UI" w:cs="Segoe UI"/>
          <w:b/>
          <w:color w:val="000000" w:themeColor="text1"/>
          <w:sz w:val="22"/>
          <w:lang w:val="pl-PL"/>
        </w:rPr>
      </w:pPr>
      <w:r w:rsidRPr="008B08E2">
        <w:rPr>
          <w:rFonts w:ascii="Segoe UI" w:eastAsia="Times New Roman" w:hAnsi="Segoe UI" w:cs="Segoe UI"/>
          <w:b/>
          <w:color w:val="000000" w:themeColor="text1"/>
          <w:sz w:val="22"/>
          <w:lang w:val="pl-PL"/>
        </w:rPr>
        <w:t>9.člen</w:t>
      </w:r>
    </w:p>
    <w:p w14:paraId="7E1020CC" w14:textId="77777777" w:rsidR="006B7FFD" w:rsidRPr="008B08E2" w:rsidRDefault="006B7FFD" w:rsidP="006B7FFD">
      <w:pPr>
        <w:spacing w:line="240" w:lineRule="auto"/>
        <w:jc w:val="both"/>
        <w:rPr>
          <w:rFonts w:ascii="Segoe UI" w:eastAsia="Times New Roman" w:hAnsi="Segoe UI" w:cs="Segoe UI"/>
          <w:color w:val="000000" w:themeColor="text1"/>
          <w:sz w:val="22"/>
          <w:lang w:val="pl-PL"/>
        </w:rPr>
      </w:pPr>
    </w:p>
    <w:p w14:paraId="4BC73801" w14:textId="77777777" w:rsidR="006B7FFD" w:rsidRPr="008B08E2" w:rsidRDefault="006B7FFD" w:rsidP="006B7FFD">
      <w:pPr>
        <w:spacing w:line="240" w:lineRule="auto"/>
        <w:jc w:val="both"/>
        <w:rPr>
          <w:rFonts w:ascii="Segoe UI" w:eastAsia="Times New Roman" w:hAnsi="Segoe UI" w:cs="Segoe UI"/>
          <w:color w:val="000000" w:themeColor="text1"/>
          <w:sz w:val="22"/>
          <w:lang w:val="pl-PL"/>
        </w:rPr>
      </w:pPr>
      <w:r w:rsidRPr="008B08E2">
        <w:rPr>
          <w:rFonts w:ascii="Segoe UI" w:eastAsia="Times New Roman" w:hAnsi="Segoe UI" w:cs="Segoe UI"/>
          <w:color w:val="000000" w:themeColor="text1"/>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34BC6EFB" w14:textId="77777777" w:rsidR="006B7FFD" w:rsidRPr="008B08E2" w:rsidRDefault="006B7FFD" w:rsidP="006B7FFD">
      <w:pPr>
        <w:spacing w:line="240" w:lineRule="auto"/>
        <w:jc w:val="both"/>
        <w:rPr>
          <w:rFonts w:ascii="Segoe UI" w:eastAsia="Times New Roman" w:hAnsi="Segoe UI" w:cs="Segoe UI"/>
          <w:color w:val="000000" w:themeColor="text1"/>
          <w:sz w:val="22"/>
          <w:lang w:val="pl-PL"/>
        </w:rPr>
      </w:pPr>
    </w:p>
    <w:p w14:paraId="3BFA6D3F" w14:textId="77777777" w:rsidR="006B7FFD" w:rsidRPr="008B08E2" w:rsidRDefault="006B7FFD" w:rsidP="006B7FFD">
      <w:pPr>
        <w:spacing w:line="240" w:lineRule="auto"/>
        <w:jc w:val="both"/>
        <w:rPr>
          <w:rFonts w:ascii="Segoe UI" w:eastAsia="Times New Roman" w:hAnsi="Segoe UI" w:cs="Segoe UI"/>
          <w:color w:val="000000" w:themeColor="text1"/>
          <w:sz w:val="22"/>
        </w:rPr>
      </w:pPr>
      <w:r w:rsidRPr="008B08E2">
        <w:rPr>
          <w:rFonts w:ascii="Segoe UI" w:eastAsia="Times New Roman" w:hAnsi="Segoe UI" w:cs="Segoe UI"/>
          <w:color w:val="000000" w:themeColor="text1"/>
          <w:sz w:val="22"/>
          <w:lang w:val="pl-PL"/>
        </w:rPr>
        <w:t xml:space="preserve">Dobavitelj se zavezuje, da bo zagotavljal rezervne dele in </w:t>
      </w:r>
      <w:r w:rsidRPr="008B08E2">
        <w:rPr>
          <w:rFonts w:ascii="Segoe UI" w:eastAsia="Times New Roman" w:hAnsi="Segoe UI" w:cs="Segoe UI"/>
          <w:color w:val="000000" w:themeColor="text1"/>
          <w:sz w:val="22"/>
        </w:rPr>
        <w:t>proti plačilu nudil servisno podporo in rezervne dele vsaj še 7 let od izteka garancijske dobe.</w:t>
      </w:r>
    </w:p>
    <w:p w14:paraId="113DF077" w14:textId="77777777" w:rsidR="006B7FFD" w:rsidRPr="008B08E2" w:rsidRDefault="006B7FFD" w:rsidP="006B7FFD">
      <w:pPr>
        <w:spacing w:line="240" w:lineRule="auto"/>
        <w:jc w:val="both"/>
        <w:rPr>
          <w:rFonts w:ascii="Segoe UI" w:eastAsia="Times New Roman" w:hAnsi="Segoe UI" w:cs="Segoe UI"/>
          <w:color w:val="000000" w:themeColor="text1"/>
          <w:sz w:val="22"/>
        </w:rPr>
      </w:pPr>
    </w:p>
    <w:p w14:paraId="103ED243" w14:textId="77777777" w:rsidR="006B7FFD" w:rsidRPr="008B08E2" w:rsidRDefault="006B7FFD" w:rsidP="006B7FFD">
      <w:pPr>
        <w:spacing w:line="240" w:lineRule="auto"/>
        <w:jc w:val="both"/>
        <w:rPr>
          <w:rFonts w:ascii="Segoe UI" w:eastAsia="Times New Roman" w:hAnsi="Segoe UI" w:cs="Segoe UI"/>
          <w:color w:val="000000" w:themeColor="text1"/>
          <w:sz w:val="22"/>
          <w:lang w:val="pl-PL"/>
        </w:rPr>
      </w:pPr>
      <w:r w:rsidRPr="008B08E2">
        <w:rPr>
          <w:rFonts w:ascii="Segoe UI" w:eastAsia="Times New Roman" w:hAnsi="Segoe UI" w:cs="Segoe UI"/>
          <w:color w:val="000000" w:themeColor="text1"/>
          <w:sz w:val="22"/>
          <w:lang w:val="pl-PL"/>
        </w:rPr>
        <w:t>V primeru neizpolnitve obveznosti iz prejšnjega odstavka je dobavitelj dolžan naročniku povrniti vse dodatne stroške in škodo, ki bi jih naročnik zaradi tega utrpel.</w:t>
      </w:r>
    </w:p>
    <w:p w14:paraId="5514FD53" w14:textId="77777777" w:rsidR="006B7FFD" w:rsidRPr="008B08E2" w:rsidRDefault="006B7FFD" w:rsidP="006B7FFD">
      <w:pPr>
        <w:spacing w:line="240" w:lineRule="auto"/>
        <w:jc w:val="both"/>
        <w:rPr>
          <w:rFonts w:ascii="Segoe UI" w:eastAsia="Times New Roman" w:hAnsi="Segoe UI" w:cs="Segoe UI"/>
          <w:color w:val="000000" w:themeColor="text1"/>
          <w:sz w:val="22"/>
          <w:lang w:val="pl-PL"/>
        </w:rPr>
      </w:pPr>
    </w:p>
    <w:p w14:paraId="214740B5" w14:textId="77777777" w:rsidR="006B7FFD" w:rsidRPr="008B08E2" w:rsidRDefault="006B7FFD" w:rsidP="006B7FFD">
      <w:pPr>
        <w:shd w:val="clear" w:color="auto" w:fill="DEEAF6" w:themeFill="accent5" w:themeFillTint="33"/>
        <w:spacing w:line="240" w:lineRule="auto"/>
        <w:rPr>
          <w:rFonts w:ascii="Segoe UI" w:eastAsia="Times New Roman" w:hAnsi="Segoe UI" w:cs="Segoe UI"/>
          <w:b/>
          <w:color w:val="000000" w:themeColor="text1"/>
          <w:sz w:val="22"/>
          <w:lang w:val="pl-PL"/>
        </w:rPr>
      </w:pPr>
      <w:r w:rsidRPr="008B08E2">
        <w:rPr>
          <w:rFonts w:ascii="Segoe UI" w:eastAsia="Times New Roman" w:hAnsi="Segoe UI" w:cs="Segoe UI"/>
          <w:b/>
          <w:color w:val="000000" w:themeColor="text1"/>
          <w:sz w:val="22"/>
          <w:lang w:val="pl-PL"/>
        </w:rPr>
        <w:t>VZDRŽEVANJE IN SERVISIRANJE OPREME</w:t>
      </w:r>
    </w:p>
    <w:p w14:paraId="458A1447" w14:textId="77777777" w:rsidR="006B7FFD" w:rsidRPr="008B08E2" w:rsidRDefault="006B7FFD" w:rsidP="006B7FFD">
      <w:pPr>
        <w:spacing w:line="240" w:lineRule="auto"/>
        <w:jc w:val="center"/>
        <w:rPr>
          <w:rFonts w:ascii="Segoe UI" w:eastAsia="Times New Roman" w:hAnsi="Segoe UI" w:cs="Segoe UI"/>
          <w:b/>
          <w:color w:val="000000" w:themeColor="text1"/>
          <w:sz w:val="22"/>
          <w:lang w:val="pl-PL"/>
        </w:rPr>
      </w:pPr>
    </w:p>
    <w:p w14:paraId="5D38CE4B" w14:textId="77777777" w:rsidR="006B7FFD" w:rsidRPr="008B08E2" w:rsidRDefault="006B7FFD" w:rsidP="006B7FFD">
      <w:pPr>
        <w:spacing w:line="240" w:lineRule="auto"/>
        <w:jc w:val="center"/>
        <w:rPr>
          <w:rFonts w:ascii="Segoe UI" w:eastAsia="Times New Roman" w:hAnsi="Segoe UI" w:cs="Segoe UI"/>
          <w:b/>
          <w:color w:val="000000" w:themeColor="text1"/>
          <w:sz w:val="22"/>
          <w:lang w:val="pl-PL"/>
        </w:rPr>
      </w:pPr>
      <w:r w:rsidRPr="008B08E2">
        <w:rPr>
          <w:rFonts w:ascii="Segoe UI" w:eastAsia="Times New Roman" w:hAnsi="Segoe UI" w:cs="Segoe UI"/>
          <w:b/>
          <w:color w:val="000000" w:themeColor="text1"/>
          <w:sz w:val="22"/>
          <w:lang w:val="pl-PL"/>
        </w:rPr>
        <w:t xml:space="preserve">10. člen    </w:t>
      </w:r>
    </w:p>
    <w:p w14:paraId="674EFFAA" w14:textId="77777777" w:rsidR="006B7FFD" w:rsidRPr="008B08E2" w:rsidRDefault="006B7FFD" w:rsidP="006B7FFD">
      <w:pPr>
        <w:widowControl w:val="0"/>
        <w:spacing w:line="240" w:lineRule="auto"/>
        <w:jc w:val="both"/>
        <w:rPr>
          <w:rFonts w:ascii="Segoe UI" w:eastAsia="Calibri" w:hAnsi="Segoe UI" w:cs="Segoe UI"/>
          <w:color w:val="000000" w:themeColor="text1"/>
          <w:sz w:val="22"/>
          <w:lang w:val="pl-PL"/>
        </w:rPr>
      </w:pPr>
    </w:p>
    <w:p w14:paraId="5CB31697" w14:textId="77777777" w:rsidR="006B7FFD" w:rsidRPr="008B08E2" w:rsidRDefault="006B7FFD" w:rsidP="006B7FFD">
      <w:pPr>
        <w:widowControl w:val="0"/>
        <w:spacing w:line="240" w:lineRule="auto"/>
        <w:jc w:val="both"/>
        <w:rPr>
          <w:rFonts w:ascii="Segoe UI" w:eastAsia="Calibri" w:hAnsi="Segoe UI" w:cs="Segoe UI"/>
          <w:color w:val="000000" w:themeColor="text1"/>
          <w:sz w:val="22"/>
          <w:lang w:val="pl-PL"/>
        </w:rPr>
      </w:pPr>
      <w:r w:rsidRPr="008B08E2">
        <w:rPr>
          <w:rFonts w:ascii="Segoe UI" w:eastAsia="Calibri" w:hAnsi="Segoe UI" w:cs="Segoe UI"/>
          <w:color w:val="000000" w:themeColor="text1"/>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2 leti po poteku garancije. Cena vključuje material, delo, dnevnice in kilometrino. </w:t>
      </w:r>
    </w:p>
    <w:p w14:paraId="5D768608" w14:textId="77777777" w:rsidR="006B7FFD" w:rsidRPr="008B08E2" w:rsidRDefault="006B7FFD" w:rsidP="006B7FFD">
      <w:pPr>
        <w:widowControl w:val="0"/>
        <w:spacing w:line="240" w:lineRule="auto"/>
        <w:jc w:val="both"/>
        <w:rPr>
          <w:rFonts w:ascii="Segoe UI" w:eastAsia="Calibri" w:hAnsi="Segoe UI" w:cs="Segoe UI"/>
          <w:color w:val="000000" w:themeColor="text1"/>
          <w:sz w:val="22"/>
          <w:lang w:val="pl-PL"/>
        </w:rPr>
      </w:pPr>
    </w:p>
    <w:p w14:paraId="2700BF51" w14:textId="30DBA2ED" w:rsidR="006B7FFD" w:rsidRPr="008B08E2" w:rsidRDefault="006B7FFD" w:rsidP="006B7FFD">
      <w:pPr>
        <w:widowControl w:val="0"/>
        <w:spacing w:line="240" w:lineRule="auto"/>
        <w:jc w:val="both"/>
        <w:rPr>
          <w:rFonts w:ascii="Segoe UI" w:eastAsia="Calibri" w:hAnsi="Segoe UI" w:cs="Segoe UI"/>
          <w:color w:val="000000" w:themeColor="text1"/>
          <w:sz w:val="22"/>
          <w:lang w:val="pl-PL"/>
        </w:rPr>
      </w:pPr>
      <w:r w:rsidRPr="008B08E2">
        <w:rPr>
          <w:rFonts w:ascii="Segoe UI" w:eastAsia="Calibri" w:hAnsi="Segoe UI" w:cs="Segoe UI"/>
          <w:color w:val="000000" w:themeColor="text1"/>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Pr="00B82818" w:rsidRDefault="006B7FFD" w:rsidP="006B7FFD">
      <w:pPr>
        <w:pStyle w:val="NoSpacing"/>
        <w:rPr>
          <w:color w:val="FF0000"/>
          <w:sz w:val="22"/>
          <w:lang w:val="pl-PL"/>
        </w:rPr>
      </w:pPr>
    </w:p>
    <w:p w14:paraId="558E6B2B" w14:textId="77777777" w:rsidR="006B7FFD" w:rsidRPr="00B82818"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B82818">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D436FD">
      <w:pPr>
        <w:widowControl w:val="0"/>
        <w:numPr>
          <w:ilvl w:val="0"/>
          <w:numId w:val="18"/>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D436FD">
      <w:pPr>
        <w:widowControl w:val="0"/>
        <w:numPr>
          <w:ilvl w:val="0"/>
          <w:numId w:val="18"/>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D436FD">
      <w:pPr>
        <w:widowControl w:val="0"/>
        <w:numPr>
          <w:ilvl w:val="0"/>
          <w:numId w:val="18"/>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D436FD">
      <w:pPr>
        <w:widowControl w:val="0"/>
        <w:numPr>
          <w:ilvl w:val="0"/>
          <w:numId w:val="18"/>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43E99008" w:rsidR="006B7FFD" w:rsidRPr="00665B1A" w:rsidRDefault="006B7FFD" w:rsidP="00D436FD">
      <w:pPr>
        <w:widowControl w:val="0"/>
        <w:numPr>
          <w:ilvl w:val="0"/>
          <w:numId w:val="18"/>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 xml:space="preserve">Naročnik bo dobavitelja obvestil o odstopu z odstopno izjavo, poslano s priporočenim pismom po pošti. Odstop od pogodbe velja od datuma prejema pisnega obvestila o odstopu v kolikor naročnik v izjavi ne </w:t>
      </w:r>
      <w:r w:rsidRPr="00E276FD">
        <w:rPr>
          <w:rFonts w:ascii="Segoe UI" w:eastAsia="Times New Roman" w:hAnsi="Segoe UI" w:cs="Segoe UI"/>
          <w:bCs/>
          <w:sz w:val="22"/>
          <w:lang w:eastAsia="zh-CN"/>
        </w:rPr>
        <w:lastRenderedPageBreak/>
        <w:t>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D436FD">
      <w:pPr>
        <w:numPr>
          <w:ilvl w:val="0"/>
          <w:numId w:val="17"/>
        </w:numPr>
        <w:spacing w:before="120" w:after="60" w:line="240" w:lineRule="auto"/>
        <w:ind w:left="709" w:hanging="142"/>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D436FD">
      <w:pPr>
        <w:numPr>
          <w:ilvl w:val="0"/>
          <w:numId w:val="17"/>
        </w:numPr>
        <w:spacing w:before="120" w:after="60" w:line="240" w:lineRule="auto"/>
        <w:ind w:hanging="153"/>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D436FD">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D436FD">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D436FD">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59DEA4CB" w14:textId="77777777" w:rsidR="006B7FFD" w:rsidRPr="00821B21" w:rsidRDefault="006B7FFD" w:rsidP="00D436FD">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p>
    <w:p w14:paraId="4D64DA1C" w14:textId="77777777" w:rsidR="006B7FFD" w:rsidRPr="00821B21" w:rsidRDefault="006B7FFD" w:rsidP="006B7FFD">
      <w:pPr>
        <w:spacing w:line="240" w:lineRule="auto"/>
        <w:ind w:left="708" w:firstLine="1"/>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za </w:t>
      </w:r>
      <w:proofErr w:type="spellStart"/>
      <w:r w:rsidRPr="00821B21">
        <w:rPr>
          <w:rFonts w:ascii="Segoe UI" w:eastAsia="Times New Roman" w:hAnsi="Segoe UI" w:cs="Segoe UI"/>
          <w:sz w:val="22"/>
          <w:lang w:val="en-GB"/>
        </w:rPr>
        <w:t>kateri</w:t>
      </w:r>
      <w:proofErr w:type="spellEnd"/>
      <w:r w:rsidRPr="00821B21">
        <w:rPr>
          <w:rFonts w:ascii="Segoe UI" w:eastAsia="Times New Roman" w:hAnsi="Segoe UI" w:cs="Segoe UI"/>
          <w:sz w:val="22"/>
          <w:lang w:val="en-GB"/>
        </w:rPr>
        <w:t xml:space="preserve"> mu je </w:t>
      </w:r>
      <w:proofErr w:type="spellStart"/>
      <w:r w:rsidRPr="00821B21">
        <w:rPr>
          <w:rFonts w:ascii="Segoe UI" w:eastAsia="Times New Roman" w:hAnsi="Segoe UI" w:cs="Segoe UI"/>
          <w:sz w:val="22"/>
          <w:lang w:val="en-GB"/>
        </w:rPr>
        <w:t>bila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pravnomočno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odločitvijo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več</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pravnomočnimi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odločitvami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izrečena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globa</w:t>
      </w:r>
      <w:proofErr w:type="spellEnd"/>
      <w:r w:rsidRPr="00821B21">
        <w:rPr>
          <w:rFonts w:ascii="Segoe UI" w:eastAsia="Times New Roman" w:hAnsi="Segoe UI" w:cs="Segoe UI"/>
          <w:sz w:val="22"/>
          <w:lang w:val="en-GB"/>
        </w:rPr>
        <w:t xml:space="preserve"> za </w:t>
      </w:r>
      <w:proofErr w:type="spellStart"/>
      <w:r w:rsidRPr="00821B21">
        <w:rPr>
          <w:rFonts w:ascii="Segoe UI" w:eastAsia="Times New Roman" w:hAnsi="Segoe UI" w:cs="Segoe UI"/>
          <w:sz w:val="22"/>
          <w:lang w:val="en-GB"/>
        </w:rPr>
        <w:t>prekršek</w:t>
      </w:r>
      <w:proofErr w:type="spellEnd"/>
      <w:r w:rsidRPr="00821B21">
        <w:rPr>
          <w:rFonts w:ascii="Segoe UI" w:eastAsia="Times New Roman" w:hAnsi="Segoe UI" w:cs="Segoe UI"/>
          <w:sz w:val="22"/>
          <w:lang w:val="en-GB"/>
        </w:rPr>
        <w:t>,</w:t>
      </w:r>
    </w:p>
    <w:p w14:paraId="31104043" w14:textId="77777777" w:rsidR="006B7FFD" w:rsidRPr="00821B21" w:rsidRDefault="006B7FFD" w:rsidP="006B7FFD">
      <w:pPr>
        <w:spacing w:line="240" w:lineRule="auto"/>
        <w:jc w:val="both"/>
        <w:rPr>
          <w:rFonts w:ascii="Segoe UI" w:eastAsia="Times New Roman" w:hAnsi="Segoe UI" w:cs="Segoe UI"/>
          <w:sz w:val="22"/>
          <w:lang w:val="en-GB"/>
        </w:rPr>
      </w:pPr>
    </w:p>
    <w:p w14:paraId="577E06E1" w14:textId="77777777" w:rsidR="006B7FFD" w:rsidRPr="00821B21" w:rsidRDefault="006B7FFD" w:rsidP="006B7FFD">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pod </w:t>
      </w:r>
      <w:proofErr w:type="spellStart"/>
      <w:r w:rsidRPr="00821B21">
        <w:rPr>
          <w:rFonts w:ascii="Segoe UI" w:eastAsia="Times New Roman" w:hAnsi="Segoe UI" w:cs="Segoe UI"/>
          <w:sz w:val="22"/>
          <w:lang w:val="en-GB"/>
        </w:rPr>
        <w:t>pogojem</w:t>
      </w:r>
      <w:proofErr w:type="spellEnd"/>
      <w:r w:rsidRPr="00821B21">
        <w:rPr>
          <w:rFonts w:ascii="Segoe UI" w:eastAsia="Times New Roman" w:hAnsi="Segoe UI" w:cs="Segoe UI"/>
          <w:sz w:val="22"/>
          <w:lang w:val="en-GB"/>
        </w:rPr>
        <w:t xml:space="preserve">, da je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in do </w:t>
      </w:r>
      <w:proofErr w:type="spellStart"/>
      <w:r w:rsidRPr="00821B21">
        <w:rPr>
          <w:rFonts w:ascii="Segoe UI" w:eastAsia="Times New Roman" w:hAnsi="Segoe UI" w:cs="Segoe UI"/>
          <w:sz w:val="22"/>
          <w:lang w:val="en-GB"/>
        </w:rPr>
        <w:t>izteka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veljavnosti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najmanj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šest</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mesecev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oziroma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nastopa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podizvajalcem</w:t>
      </w:r>
      <w:proofErr w:type="spellEnd"/>
      <w:r w:rsidRPr="00821B21">
        <w:rPr>
          <w:rFonts w:ascii="Segoe UI" w:eastAsia="Times New Roman" w:hAnsi="Segoe UI" w:cs="Segoe UI"/>
          <w:sz w:val="22"/>
          <w:lang w:val="en-GB"/>
        </w:rPr>
        <w:t xml:space="preserve"> pa </w:t>
      </w:r>
      <w:proofErr w:type="spellStart"/>
      <w:r w:rsidRPr="00821B21">
        <w:rPr>
          <w:rFonts w:ascii="Segoe UI" w:eastAsia="Times New Roman" w:hAnsi="Segoe UI" w:cs="Segoe UI"/>
          <w:sz w:val="22"/>
          <w:lang w:val="en-GB"/>
        </w:rPr>
        <w:t>tudi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zaradi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ugotovljene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kršitve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nadomesti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zamenja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način</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določen</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iCs/>
          <w:sz w:val="22"/>
          <w:lang w:val="en-GB"/>
        </w:rPr>
        <w:t>skladu</w:t>
      </w:r>
      <w:proofErr w:type="spellEnd"/>
      <w:r w:rsidRPr="00821B21">
        <w:rPr>
          <w:rFonts w:ascii="Segoe UI" w:eastAsia="Times New Roman" w:hAnsi="Segoe UI" w:cs="Segoe UI"/>
          <w:iCs/>
          <w:sz w:val="22"/>
          <w:lang w:val="en-GB"/>
        </w:rPr>
        <w:t xml:space="preserve"> s 94. </w:t>
      </w:r>
      <w:proofErr w:type="spellStart"/>
      <w:r w:rsidRPr="00821B21">
        <w:rPr>
          <w:rFonts w:ascii="Segoe UI" w:eastAsia="Times New Roman" w:hAnsi="Segoe UI" w:cs="Segoe UI"/>
          <w:iCs/>
          <w:sz w:val="22"/>
          <w:lang w:val="en-GB"/>
        </w:rPr>
        <w:t>členom</w:t>
      </w:r>
      <w:proofErr w:type="spellEnd"/>
      <w:r w:rsidRPr="00821B21">
        <w:rPr>
          <w:rFonts w:ascii="Segoe UI" w:eastAsia="Times New Roman" w:hAnsi="Segoe UI" w:cs="Segoe UI"/>
          <w:iCs/>
          <w:sz w:val="22"/>
          <w:lang w:val="en-GB"/>
        </w:rPr>
        <w:t xml:space="preserve"> ZJN-3</w:t>
      </w:r>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določili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w:t>
      </w:r>
    </w:p>
    <w:p w14:paraId="18DADCF4" w14:textId="77777777" w:rsidR="006B7FFD" w:rsidRPr="00821B21" w:rsidRDefault="006B7FFD" w:rsidP="006B7FFD">
      <w:pPr>
        <w:spacing w:line="240" w:lineRule="auto"/>
        <w:jc w:val="both"/>
        <w:rPr>
          <w:rFonts w:ascii="Segoe UI" w:eastAsia="Times New Roman" w:hAnsi="Segoe UI" w:cs="Segoe UI"/>
          <w:sz w:val="22"/>
          <w:lang w:val="en-GB"/>
        </w:rPr>
      </w:pPr>
    </w:p>
    <w:p w14:paraId="1F5B2FBE" w14:textId="77777777" w:rsidR="006B7FFD" w:rsidRPr="00821B21" w:rsidRDefault="006B7FFD" w:rsidP="006B7FFD">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V </w:t>
      </w:r>
      <w:proofErr w:type="spellStart"/>
      <w:r w:rsidRPr="00821B21">
        <w:rPr>
          <w:rFonts w:ascii="Segoe UI" w:eastAsia="Times New Roman" w:hAnsi="Segoe UI" w:cs="Segoe UI"/>
          <w:sz w:val="22"/>
          <w:lang w:val="en-GB"/>
        </w:rPr>
        <w:t>primeru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izpolnitve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okoliščine</w:t>
      </w:r>
      <w:proofErr w:type="spellEnd"/>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pogojev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prejšnjega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odstavka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z </w:t>
      </w:r>
      <w:proofErr w:type="spellStart"/>
      <w:r w:rsidRPr="00821B21">
        <w:rPr>
          <w:rFonts w:ascii="Segoe UI" w:eastAsia="Times New Roman" w:hAnsi="Segoe UI" w:cs="Segoe UI"/>
          <w:sz w:val="22"/>
          <w:lang w:val="en-GB"/>
        </w:rPr>
        <w:t>dnem</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izvedbi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za </w:t>
      </w:r>
      <w:proofErr w:type="spellStart"/>
      <w:r w:rsidRPr="00821B21">
        <w:rPr>
          <w:rFonts w:ascii="Segoe UI" w:eastAsia="Times New Roman" w:hAnsi="Segoe UI" w:cs="Segoe UI"/>
          <w:sz w:val="22"/>
          <w:lang w:val="en-GB"/>
        </w:rPr>
        <w:t>predmetno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naročilo</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datumu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bo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obvestil</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dobavitelja</w:t>
      </w:r>
      <w:proofErr w:type="spellEnd"/>
      <w:r w:rsidRPr="00821B21">
        <w:rPr>
          <w:rFonts w:ascii="Segoe UI" w:eastAsia="Times New Roman" w:hAnsi="Segoe UI" w:cs="Segoe UI"/>
          <w:sz w:val="22"/>
          <w:lang w:val="en-GB"/>
        </w:rPr>
        <w:t>.</w:t>
      </w:r>
    </w:p>
    <w:p w14:paraId="08436138" w14:textId="77777777" w:rsidR="006B7FFD" w:rsidRPr="00821B21" w:rsidRDefault="006B7FFD" w:rsidP="006B7FFD">
      <w:pPr>
        <w:spacing w:line="240" w:lineRule="auto"/>
        <w:jc w:val="both"/>
        <w:rPr>
          <w:rFonts w:ascii="Segoe UI" w:eastAsia="Times New Roman" w:hAnsi="Segoe UI" w:cs="Segoe UI"/>
          <w:sz w:val="22"/>
          <w:lang w:val="en-GB"/>
        </w:rPr>
      </w:pPr>
    </w:p>
    <w:p w14:paraId="1BF568FA" w14:textId="77777777" w:rsidR="006B7FFD" w:rsidRPr="00821B21" w:rsidRDefault="006B7FFD" w:rsidP="006B7FFD">
      <w:pPr>
        <w:spacing w:line="240" w:lineRule="auto"/>
        <w:jc w:val="both"/>
        <w:rPr>
          <w:rFonts w:ascii="Segoe UI" w:eastAsia="Times New Roman" w:hAnsi="Segoe UI" w:cs="Segoe UI"/>
          <w:sz w:val="22"/>
          <w:lang w:val="en-GB"/>
        </w:rPr>
      </w:pP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začne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postopka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trideseti</w:t>
      </w:r>
      <w:proofErr w:type="spellEnd"/>
      <w:r w:rsidRPr="00821B21">
        <w:rPr>
          <w:rFonts w:ascii="Segoe UI" w:eastAsia="Times New Roman" w:hAnsi="Segoe UI" w:cs="Segoe UI"/>
          <w:sz w:val="22"/>
          <w:lang w:val="en-GB"/>
        </w:rPr>
        <w:t xml:space="preserve"> dan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w:t>
      </w:r>
    </w:p>
    <w:p w14:paraId="30C90B2C" w14:textId="26498B64" w:rsidR="006B7FFD" w:rsidRDefault="006B7FFD" w:rsidP="006B7FFD">
      <w:pPr>
        <w:pStyle w:val="NoSpacing"/>
        <w:rPr>
          <w:rStyle w:val="Strong"/>
          <w:sz w:val="22"/>
        </w:rPr>
      </w:pPr>
    </w:p>
    <w:p w14:paraId="6E753372" w14:textId="21439E7E" w:rsidR="003F3CAB" w:rsidRDefault="003F3CAB" w:rsidP="006B7FFD">
      <w:pPr>
        <w:pStyle w:val="NoSpacing"/>
        <w:rPr>
          <w:rStyle w:val="Strong"/>
          <w:sz w:val="22"/>
        </w:rPr>
      </w:pPr>
    </w:p>
    <w:p w14:paraId="3A2407D6" w14:textId="77777777" w:rsidR="003F3CAB" w:rsidRDefault="003F3CAB"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D436FD">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D436FD">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D436FD">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D436FD">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D470BF9" w14:textId="77777777" w:rsidR="006B7FFD" w:rsidRPr="00821B21" w:rsidRDefault="006B7FFD"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p>
    <w:p w14:paraId="6C98E6E0" w14:textId="77777777"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se upošteva v primeru, da izvajalec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763FE18E" w14:textId="77777777" w:rsidR="00F824EE" w:rsidRDefault="00F824EE" w:rsidP="006B7FFD">
      <w:pPr>
        <w:spacing w:line="240" w:lineRule="auto"/>
        <w:rPr>
          <w:rFonts w:ascii="Segoe UI" w:eastAsia="Times New Roman" w:hAnsi="Segoe UI" w:cs="Segoe UI"/>
          <w:color w:val="000000"/>
          <w:sz w:val="22"/>
          <w:lang w:eastAsia="sl-SI"/>
        </w:rPr>
      </w:pPr>
    </w:p>
    <w:p w14:paraId="695CF9F1" w14:textId="77777777" w:rsidR="00F824EE" w:rsidRDefault="00F824EE" w:rsidP="006B7FFD">
      <w:pPr>
        <w:spacing w:line="240" w:lineRule="auto"/>
        <w:rPr>
          <w:rFonts w:ascii="Segoe UI" w:eastAsia="Times New Roman" w:hAnsi="Segoe UI" w:cs="Segoe UI"/>
          <w:color w:val="000000"/>
          <w:sz w:val="22"/>
          <w:lang w:eastAsia="sl-SI"/>
        </w:rPr>
      </w:pPr>
    </w:p>
    <w:p w14:paraId="1EC2CAE0" w14:textId="0BBCE9AB"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lastRenderedPageBreak/>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77777777" w:rsidR="006B7FFD" w:rsidRPr="00821B21" w:rsidRDefault="006B7FFD" w:rsidP="00D436FD">
      <w:pPr>
        <w:numPr>
          <w:ilvl w:val="0"/>
          <w:numId w:val="19"/>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39E63749" w14:textId="77777777" w:rsidR="006B7FFD" w:rsidRPr="0080795D" w:rsidRDefault="006B7FFD" w:rsidP="00D436FD">
      <w:pPr>
        <w:numPr>
          <w:ilvl w:val="0"/>
          <w:numId w:val="19"/>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w:t>
      </w:r>
      <w:r w:rsidRPr="0080795D">
        <w:rPr>
          <w:rFonts w:ascii="Segoe UI" w:eastAsia="Calibri" w:hAnsi="Segoe UI" w:cs="Segoe UI"/>
          <w:sz w:val="22"/>
        </w:rPr>
        <w:lastRenderedPageBreak/>
        <w:t xml:space="preserve">ni sodeloval kot podizvajalec, ter da podizvajalec iz naslova te situacije izvajalca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77777777"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izvajalec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4A7A91FA" w:rsidR="006B7FFD"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5B3F0BBF" w14:textId="77777777" w:rsidR="00F824EE" w:rsidRPr="00821B21" w:rsidRDefault="00F824EE" w:rsidP="006B7FFD">
      <w:pPr>
        <w:spacing w:line="240" w:lineRule="auto"/>
        <w:jc w:val="both"/>
        <w:rPr>
          <w:rFonts w:ascii="Segoe UI" w:eastAsia="Calibri" w:hAnsi="Segoe UI" w:cs="Segoe UI"/>
          <w:sz w:val="22"/>
        </w:rPr>
      </w:pP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1732EAB6" w:rsidR="006B7FFD"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1762F5C0" w14:textId="77777777" w:rsidR="00F824EE" w:rsidRPr="00821B21" w:rsidRDefault="00F824EE" w:rsidP="006B7FFD">
      <w:pPr>
        <w:spacing w:line="240" w:lineRule="auto"/>
        <w:jc w:val="both"/>
        <w:rPr>
          <w:rFonts w:ascii="Segoe UI" w:eastAsia="Calibri" w:hAnsi="Segoe UI" w:cs="Segoe UI"/>
          <w:sz w:val="22"/>
        </w:rPr>
      </w:pP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6591A07A" w:rsidR="006B7FFD"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Izvajalec v razmerju do naročnika v celoti odgovarja za dobro izvedbo obveznosti po pogodbi, ne glede na število podizvajalcev.</w:t>
      </w:r>
    </w:p>
    <w:p w14:paraId="1EC64C47" w14:textId="3868FF1C" w:rsidR="007B4BBB" w:rsidRDefault="007B4BBB" w:rsidP="006B7FFD">
      <w:pPr>
        <w:spacing w:line="240" w:lineRule="auto"/>
        <w:jc w:val="both"/>
        <w:rPr>
          <w:rFonts w:ascii="Segoe UI" w:eastAsia="Calibri" w:hAnsi="Segoe UI" w:cs="Segoe UI"/>
          <w:sz w:val="22"/>
        </w:rPr>
      </w:pPr>
    </w:p>
    <w:p w14:paraId="2F0F9B4E" w14:textId="04C5D9C7" w:rsidR="007B4BBB" w:rsidRDefault="007B4BBB" w:rsidP="006B7FFD">
      <w:pPr>
        <w:spacing w:line="240" w:lineRule="auto"/>
        <w:jc w:val="both"/>
        <w:rPr>
          <w:rFonts w:ascii="Segoe UI" w:eastAsia="Calibri" w:hAnsi="Segoe UI" w:cs="Segoe UI"/>
          <w:sz w:val="22"/>
        </w:rPr>
      </w:pPr>
    </w:p>
    <w:p w14:paraId="354063FC" w14:textId="02489956" w:rsidR="007B4BBB" w:rsidRDefault="007B4BBB" w:rsidP="006B7FFD">
      <w:pPr>
        <w:spacing w:line="240" w:lineRule="auto"/>
        <w:jc w:val="both"/>
        <w:rPr>
          <w:rFonts w:ascii="Segoe UI" w:eastAsia="Calibri" w:hAnsi="Segoe UI" w:cs="Segoe UI"/>
          <w:sz w:val="22"/>
        </w:rPr>
      </w:pPr>
    </w:p>
    <w:p w14:paraId="362F231A" w14:textId="49627264" w:rsidR="007B4BBB" w:rsidRDefault="007B4BBB" w:rsidP="006B7FFD">
      <w:pPr>
        <w:spacing w:line="240" w:lineRule="auto"/>
        <w:jc w:val="both"/>
        <w:rPr>
          <w:rFonts w:ascii="Segoe UI" w:eastAsia="Calibri" w:hAnsi="Segoe UI" w:cs="Segoe UI"/>
          <w:sz w:val="22"/>
        </w:rPr>
      </w:pPr>
    </w:p>
    <w:p w14:paraId="60CB3DEB" w14:textId="77777777" w:rsidR="007B4BBB" w:rsidRDefault="007B4BBB"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798C52A9" w14:textId="77777777" w:rsidR="006B7FFD" w:rsidRDefault="006B7FFD" w:rsidP="006B7FFD">
      <w:pPr>
        <w:spacing w:line="240" w:lineRule="auto"/>
        <w:jc w:val="both"/>
        <w:rPr>
          <w:rFonts w:ascii="Segoe UI" w:hAnsi="Segoe UI" w:cs="Segoe UI"/>
          <w:sz w:val="22"/>
        </w:rPr>
      </w:pPr>
    </w:p>
    <w:p w14:paraId="174C1BFC" w14:textId="77777777" w:rsidR="006B7FFD" w:rsidRPr="00821B21" w:rsidRDefault="006B7FFD" w:rsidP="006B7FFD">
      <w:pPr>
        <w:spacing w:line="240" w:lineRule="auto"/>
        <w:jc w:val="both"/>
        <w:rPr>
          <w:rFonts w:ascii="Segoe UI" w:hAnsi="Segoe UI" w:cs="Segoe UI"/>
          <w:sz w:val="22"/>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F7BC1C4" w14:textId="77777777" w:rsidR="006B7FFD" w:rsidRPr="00821B21" w:rsidRDefault="006B7FFD" w:rsidP="006B7FFD">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09C54D5B"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713544AB" w14:textId="77777777" w:rsidR="006B7FFD" w:rsidRPr="0028223C" w:rsidRDefault="006B7FFD" w:rsidP="006B7FFD">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 /</w:t>
      </w:r>
      <w:r>
        <w:rPr>
          <w:rFonts w:ascii="Segoe UI" w:hAnsi="Segoe UI" w:cs="Segoe UI"/>
          <w:sz w:val="22"/>
          <w:lang w:val="pl-PL"/>
        </w:rPr>
        <w:t>a</w:t>
      </w:r>
      <w:r w:rsidRPr="00CA0B43">
        <w:rPr>
          <w:rFonts w:ascii="Segoe UI" w:hAnsi="Segoe UI" w:cs="Segoe UI"/>
          <w:sz w:val="22"/>
          <w:lang w:val="pl-PL"/>
        </w:rPr>
        <w:t xml:space="preserve">li </w:t>
      </w:r>
      <w:r w:rsidRPr="00CA0B43">
        <w:rPr>
          <w:rFonts w:ascii="Arial" w:hAnsi="Arial" w:cs="Arial"/>
        </w:rPr>
        <w:t>Pogodba se podpiše elektronsko.</w:t>
      </w:r>
    </w:p>
    <w:p w14:paraId="2730E58C" w14:textId="3F4B38AD" w:rsidR="00D361A5" w:rsidRDefault="00D361A5" w:rsidP="006B7FFD">
      <w:pPr>
        <w:tabs>
          <w:tab w:val="left" w:pos="792"/>
        </w:tabs>
        <w:spacing w:line="240" w:lineRule="auto"/>
        <w:jc w:val="both"/>
        <w:rPr>
          <w:rFonts w:ascii="Segoe UI" w:eastAsia="Times New Roman" w:hAnsi="Segoe UI" w:cs="Segoe UI"/>
          <w:sz w:val="22"/>
          <w:lang w:val="pl-PL"/>
        </w:rPr>
      </w:pPr>
    </w:p>
    <w:p w14:paraId="43CA1B77" w14:textId="3B8C7D2C" w:rsidR="008B08E2" w:rsidRDefault="008B08E2" w:rsidP="006B7FFD">
      <w:pPr>
        <w:tabs>
          <w:tab w:val="left" w:pos="792"/>
        </w:tabs>
        <w:spacing w:line="240" w:lineRule="auto"/>
        <w:jc w:val="both"/>
        <w:rPr>
          <w:rFonts w:ascii="Segoe UI" w:eastAsia="Times New Roman" w:hAnsi="Segoe UI" w:cs="Segoe UI"/>
          <w:sz w:val="22"/>
          <w:lang w:val="pl-PL"/>
        </w:rPr>
      </w:pPr>
    </w:p>
    <w:p w14:paraId="17AACBC4" w14:textId="0E57DC52" w:rsidR="008B08E2" w:rsidRDefault="008B08E2" w:rsidP="006B7FFD">
      <w:pPr>
        <w:tabs>
          <w:tab w:val="left" w:pos="792"/>
        </w:tabs>
        <w:spacing w:line="240" w:lineRule="auto"/>
        <w:jc w:val="both"/>
        <w:rPr>
          <w:rFonts w:ascii="Segoe UI" w:eastAsia="Times New Roman" w:hAnsi="Segoe UI" w:cs="Segoe UI"/>
          <w:sz w:val="22"/>
          <w:lang w:val="pl-PL"/>
        </w:rPr>
      </w:pPr>
    </w:p>
    <w:p w14:paraId="5BABFF84" w14:textId="707660F6" w:rsidR="008B08E2" w:rsidRDefault="008B08E2" w:rsidP="006B7FFD">
      <w:pPr>
        <w:tabs>
          <w:tab w:val="left" w:pos="792"/>
        </w:tabs>
        <w:spacing w:line="240" w:lineRule="auto"/>
        <w:jc w:val="both"/>
        <w:rPr>
          <w:rFonts w:ascii="Segoe UI" w:eastAsia="Times New Roman" w:hAnsi="Segoe UI" w:cs="Segoe UI"/>
          <w:sz w:val="22"/>
          <w:lang w:val="pl-PL"/>
        </w:rPr>
      </w:pPr>
    </w:p>
    <w:p w14:paraId="0872C0CC" w14:textId="355AF64D" w:rsidR="008B08E2" w:rsidRDefault="008B08E2" w:rsidP="006B7FFD">
      <w:pPr>
        <w:tabs>
          <w:tab w:val="left" w:pos="792"/>
        </w:tabs>
        <w:spacing w:line="240" w:lineRule="auto"/>
        <w:jc w:val="both"/>
        <w:rPr>
          <w:rFonts w:ascii="Segoe UI" w:eastAsia="Times New Roman" w:hAnsi="Segoe UI" w:cs="Segoe UI"/>
          <w:sz w:val="22"/>
          <w:lang w:val="pl-PL"/>
        </w:rPr>
      </w:pPr>
    </w:p>
    <w:p w14:paraId="7DA7B78B" w14:textId="77777777" w:rsidR="008B08E2" w:rsidRPr="00821B21" w:rsidRDefault="008B08E2"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V </w:t>
            </w:r>
            <w:proofErr w:type="spellStart"/>
            <w:r w:rsidRPr="000E7458">
              <w:rPr>
                <w:rFonts w:ascii="Segoe UI" w:eastAsia="Times New Roman" w:hAnsi="Segoe UI" w:cs="Segoe UI"/>
                <w:b/>
                <w:color w:val="000000"/>
                <w:sz w:val="28"/>
                <w:szCs w:val="28"/>
              </w:rPr>
              <w:t>angl.jeziku</w:t>
            </w:r>
            <w:proofErr w:type="spellEnd"/>
            <w:r w:rsidRPr="000E7458">
              <w:rPr>
                <w:rFonts w:ascii="Segoe UI" w:eastAsia="Times New Roman" w:hAnsi="Segoe UI" w:cs="Segoe UI"/>
                <w:b/>
                <w:color w:val="000000"/>
                <w:sz w:val="28"/>
                <w:szCs w:val="28"/>
              </w:rPr>
              <w:t>: JSI</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5BB2BB71" w14:textId="5CB2D2E0" w:rsidR="00A147D2"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72CDD628" w14:textId="77777777" w:rsidR="00A147D2"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2FEFB9C3"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1AB633FA" w14:textId="77777777" w:rsidR="00E9494D" w:rsidRDefault="00E9494D" w:rsidP="00642DF9">
            <w:pPr>
              <w:spacing w:line="240" w:lineRule="auto"/>
              <w:jc w:val="center"/>
              <w:rPr>
                <w:rFonts w:ascii="Segoe UI" w:eastAsia="Times New Roman" w:hAnsi="Segoe UI" w:cs="Segoe UI"/>
                <w:i/>
                <w:color w:val="000000"/>
                <w:sz w:val="18"/>
                <w:szCs w:val="18"/>
              </w:rPr>
            </w:pP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A30B43">
        <w:rPr>
          <w:rFonts w:ascii="Segoe UI" w:eastAsia="Times New Roman" w:hAnsi="Segoe UI" w:cs="Segoe UI"/>
          <w:b/>
          <w:color w:val="FFFFFF" w:themeColor="background1"/>
          <w:sz w:val="28"/>
          <w:szCs w:val="28"/>
          <w:shd w:val="clear" w:color="auto" w:fill="2F5496" w:themeFill="accent1" w:themeFillShade="BF"/>
          <w:lang w:eastAsia="sl-SI"/>
        </w:rPr>
        <w:t>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456830">
        <w:trPr>
          <w:trHeight w:hRule="exact" w:val="614"/>
        </w:trPr>
        <w:tc>
          <w:tcPr>
            <w:tcW w:w="4531"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5670" w:type="dxa"/>
            <w:vAlign w:val="center"/>
          </w:tcPr>
          <w:p w14:paraId="6D421908" w14:textId="5BFAA857" w:rsidR="00BD0D23" w:rsidRDefault="00D361A5" w:rsidP="00AC4822">
            <w:pPr>
              <w:spacing w:line="240" w:lineRule="auto"/>
              <w:jc w:val="both"/>
              <w:rPr>
                <w:rFonts w:ascii="Segoe UI" w:eastAsia="Times New Roman" w:hAnsi="Segoe UI" w:cs="Segoe UI"/>
                <w:b/>
                <w:sz w:val="22"/>
              </w:rPr>
            </w:pPr>
            <w:r w:rsidRPr="00D361A5">
              <w:rPr>
                <w:rFonts w:ascii="Segoe UI" w:eastAsia="Times New Roman" w:hAnsi="Segoe UI" w:cs="Segoe UI"/>
                <w:b/>
                <w:sz w:val="22"/>
              </w:rPr>
              <w:t xml:space="preserve">»Motoriziran mikroskop z laser HW </w:t>
            </w:r>
            <w:proofErr w:type="spellStart"/>
            <w:r w:rsidR="00934F64">
              <w:rPr>
                <w:rFonts w:ascii="Segoe UI" w:eastAsia="Times New Roman" w:hAnsi="Segoe UI" w:cs="Segoe UI"/>
                <w:b/>
                <w:sz w:val="22"/>
              </w:rPr>
              <w:t>autofocus</w:t>
            </w:r>
            <w:proofErr w:type="spellEnd"/>
            <w:r w:rsidRPr="00D361A5">
              <w:rPr>
                <w:rFonts w:ascii="Segoe UI" w:eastAsia="Times New Roman" w:hAnsi="Segoe UI" w:cs="Segoe UI"/>
                <w:b/>
                <w:sz w:val="22"/>
              </w:rPr>
              <w:t xml:space="preserve"> z live </w:t>
            </w:r>
            <w:proofErr w:type="spellStart"/>
            <w:r w:rsidRPr="00D361A5">
              <w:rPr>
                <w:rFonts w:ascii="Segoe UI" w:eastAsia="Times New Roman" w:hAnsi="Segoe UI" w:cs="Segoe UI"/>
                <w:b/>
                <w:sz w:val="22"/>
              </w:rPr>
              <w:t>imaging</w:t>
            </w:r>
            <w:proofErr w:type="spellEnd"/>
            <w:r w:rsidRPr="00D361A5">
              <w:rPr>
                <w:rFonts w:ascii="Segoe UI" w:eastAsia="Times New Roman" w:hAnsi="Segoe UI" w:cs="Segoe UI"/>
                <w:b/>
                <w:sz w:val="22"/>
              </w:rPr>
              <w:t xml:space="preserve"> komoro in </w:t>
            </w:r>
            <w:proofErr w:type="spellStart"/>
            <w:r w:rsidRPr="00D361A5">
              <w:rPr>
                <w:rFonts w:ascii="Segoe UI" w:eastAsia="Times New Roman" w:hAnsi="Segoe UI" w:cs="Segoe UI"/>
                <w:b/>
                <w:sz w:val="22"/>
              </w:rPr>
              <w:t>spining</w:t>
            </w:r>
            <w:proofErr w:type="spellEnd"/>
            <w:r w:rsidRPr="00D361A5">
              <w:rPr>
                <w:rFonts w:ascii="Segoe UI" w:eastAsia="Times New Roman" w:hAnsi="Segoe UI" w:cs="Segoe UI"/>
                <w:b/>
                <w:sz w:val="22"/>
              </w:rPr>
              <w:t xml:space="preserve"> disk napravo«</w:t>
            </w:r>
          </w:p>
          <w:p w14:paraId="6DFEF411" w14:textId="0AB5582A" w:rsidR="00BD0D23" w:rsidRDefault="00BD0D23" w:rsidP="00AC4822">
            <w:pPr>
              <w:spacing w:line="240" w:lineRule="auto"/>
              <w:jc w:val="both"/>
              <w:rPr>
                <w:rFonts w:ascii="Segoe UI" w:eastAsia="Times New Roman" w:hAnsi="Segoe UI" w:cs="Segoe UI"/>
                <w:b/>
                <w:sz w:val="22"/>
              </w:rPr>
            </w:pPr>
            <w:r>
              <w:rPr>
                <w:rFonts w:ascii="Segoe UI" w:eastAsia="Times New Roman" w:hAnsi="Segoe UI" w:cs="Segoe UI"/>
                <w:b/>
                <w:sz w:val="22"/>
              </w:rPr>
              <w:t xml:space="preserve">Motoriziran mikroskop z laser HW </w:t>
            </w:r>
            <w:proofErr w:type="spellStart"/>
            <w:r>
              <w:rPr>
                <w:rFonts w:ascii="Segoe UI" w:eastAsia="Times New Roman" w:hAnsi="Segoe UI" w:cs="Segoe UI"/>
                <w:b/>
                <w:sz w:val="22"/>
              </w:rPr>
              <w:t>autofocusom</w:t>
            </w:r>
            <w:proofErr w:type="spellEnd"/>
            <w:r>
              <w:rPr>
                <w:rFonts w:ascii="Segoe UI" w:eastAsia="Times New Roman" w:hAnsi="Segoe UI" w:cs="Segoe UI"/>
                <w:b/>
                <w:sz w:val="22"/>
              </w:rPr>
              <w:t xml:space="preserve"> in</w:t>
            </w:r>
          </w:p>
          <w:p w14:paraId="5DBBDA5F" w14:textId="77777777" w:rsidR="00BD0D23" w:rsidRDefault="00BD0D23" w:rsidP="00AC4822">
            <w:pPr>
              <w:spacing w:line="240" w:lineRule="auto"/>
              <w:jc w:val="both"/>
              <w:rPr>
                <w:rFonts w:ascii="Segoe UI" w:eastAsia="Times New Roman" w:hAnsi="Segoe UI" w:cs="Segoe UI"/>
                <w:b/>
                <w:sz w:val="22"/>
              </w:rPr>
            </w:pPr>
          </w:p>
          <w:p w14:paraId="57F35507" w14:textId="68E614E1" w:rsidR="007748AA" w:rsidRPr="00642DF9" w:rsidRDefault="00BD0D23" w:rsidP="00AC4822">
            <w:pPr>
              <w:spacing w:line="240" w:lineRule="auto"/>
              <w:jc w:val="both"/>
              <w:rPr>
                <w:rFonts w:ascii="Segoe UI" w:eastAsia="Times New Roman" w:hAnsi="Segoe UI" w:cs="Segoe UI"/>
                <w:sz w:val="22"/>
              </w:rPr>
            </w:pPr>
            <w:r>
              <w:rPr>
                <w:rFonts w:ascii="Segoe UI" w:eastAsia="Times New Roman" w:hAnsi="Segoe UI" w:cs="Segoe UI"/>
                <w:b/>
                <w:sz w:val="22"/>
              </w:rPr>
              <w:t xml:space="preserve"> live </w:t>
            </w:r>
            <w:proofErr w:type="spellStart"/>
            <w:r>
              <w:rPr>
                <w:rFonts w:ascii="Segoe UI" w:eastAsia="Times New Roman" w:hAnsi="Segoe UI" w:cs="Segoe UI"/>
                <w:b/>
                <w:sz w:val="22"/>
              </w:rPr>
              <w:t>imaging</w:t>
            </w:r>
            <w:proofErr w:type="spellEnd"/>
            <w:r>
              <w:rPr>
                <w:rFonts w:ascii="Segoe UI" w:eastAsia="Times New Roman" w:hAnsi="Segoe UI" w:cs="Segoe UI"/>
                <w:b/>
                <w:sz w:val="22"/>
              </w:rPr>
              <w:t xml:space="preserve"> </w:t>
            </w:r>
            <w:proofErr w:type="spellStart"/>
            <w:r>
              <w:rPr>
                <w:rFonts w:ascii="Segoe UI" w:eastAsia="Times New Roman" w:hAnsi="Segoe UI" w:cs="Segoe UI"/>
                <w:b/>
                <w:sz w:val="22"/>
              </w:rPr>
              <w:t>komoro«</w:t>
            </w:r>
            <w:r w:rsidR="000434CE" w:rsidRPr="006B7FFD">
              <w:rPr>
                <w:rFonts w:ascii="Segoe UI" w:hAnsi="Segoe UI" w:cs="Segoe UI"/>
                <w:b/>
                <w:bCs/>
                <w:color w:val="FF0000"/>
                <w:sz w:val="22"/>
              </w:rPr>
              <w:t>PREDMET</w:t>
            </w:r>
            <w:proofErr w:type="spellEnd"/>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1134"/>
        <w:gridCol w:w="1134"/>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gridSpan w:val="2"/>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r w:rsidR="00642DF9" w:rsidRPr="00642DF9" w14:paraId="5E67A05B" w14:textId="77777777" w:rsidTr="00AC7AB8">
        <w:tc>
          <w:tcPr>
            <w:tcW w:w="5495" w:type="dxa"/>
            <w:gridSpan w:val="3"/>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gridSpan w:val="2"/>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gridSpan w:val="3"/>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gridSpan w:val="2"/>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gridSpan w:val="3"/>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gridSpan w:val="2"/>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4117735" w14:textId="77777777" w:rsidR="00C60827" w:rsidRPr="00642DF9" w:rsidRDefault="00C60827"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206" w:type="dxa"/>
        <w:tblInd w:w="-15"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5"/>
        <w:gridCol w:w="4805"/>
        <w:gridCol w:w="425"/>
        <w:gridCol w:w="4961"/>
      </w:tblGrid>
      <w:tr w:rsidR="00642DF9" w:rsidRPr="00642DF9" w14:paraId="246A057E" w14:textId="77777777" w:rsidTr="00E97209">
        <w:trPr>
          <w:gridBefore w:val="1"/>
          <w:wBefore w:w="15" w:type="dxa"/>
          <w:trHeight w:hRule="exact" w:val="284"/>
        </w:trPr>
        <w:tc>
          <w:tcPr>
            <w:tcW w:w="10191" w:type="dxa"/>
            <w:gridSpan w:val="3"/>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E97209">
        <w:trPr>
          <w:gridBefore w:val="1"/>
          <w:wBefore w:w="15" w:type="dxa"/>
          <w:trHeight w:hRule="exact" w:val="284"/>
        </w:trPr>
        <w:tc>
          <w:tcPr>
            <w:tcW w:w="10191" w:type="dxa"/>
            <w:gridSpan w:val="3"/>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434FA87E" w14:textId="77777777" w:rsidTr="00E97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20" w:type="dxa"/>
            <w:gridSpan w:val="2"/>
            <w:shd w:val="clear" w:color="auto" w:fill="DEEAF6" w:themeFill="accent5" w:themeFillTint="33"/>
          </w:tcPr>
          <w:p w14:paraId="1CAB85B4" w14:textId="4E4438AF"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 xml:space="preserve">Ponudnik prejme kopijo podpisanega obrazca o </w:t>
            </w:r>
            <w:proofErr w:type="spellStart"/>
            <w:r w:rsidRPr="00642DF9">
              <w:rPr>
                <w:rFonts w:ascii="Segoe UI" w:eastAsia="Times New Roman" w:hAnsi="Segoe UI" w:cs="Segoe UI"/>
                <w:color w:val="000000"/>
                <w:sz w:val="22"/>
                <w:szCs w:val="20"/>
              </w:rPr>
              <w:t>prevzemu.Ponudnik</w:t>
            </w:r>
            <w:proofErr w:type="spellEnd"/>
            <w:r w:rsidRPr="00642DF9">
              <w:rPr>
                <w:rFonts w:ascii="Segoe UI" w:eastAsia="Times New Roman" w:hAnsi="Segoe UI" w:cs="Segoe UI"/>
                <w:color w:val="000000"/>
                <w:sz w:val="22"/>
                <w:szCs w:val="20"/>
              </w:rPr>
              <w:t>:</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E97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4820" w:type="dxa"/>
            <w:gridSpan w:val="2"/>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E97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20" w:type="dxa"/>
            <w:gridSpan w:val="2"/>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329D8984"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p w14:paraId="6A04B2BD" w14:textId="29F4E262" w:rsidR="000918C6" w:rsidRPr="00642DF9" w:rsidRDefault="000918C6" w:rsidP="00642DF9">
            <w:pPr>
              <w:spacing w:line="240" w:lineRule="auto"/>
              <w:jc w:val="center"/>
              <w:rPr>
                <w:rFonts w:ascii="Segoe UI" w:eastAsia="Times New Roman" w:hAnsi="Segoe UI" w:cs="Segoe UI"/>
                <w:i/>
                <w:color w:val="000000"/>
                <w:sz w:val="18"/>
                <w:szCs w:val="18"/>
              </w:rPr>
            </w:pP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A30B43">
        <w:rPr>
          <w:rFonts w:ascii="Segoe UI" w:eastAsia="Times New Roman" w:hAnsi="Segoe UI" w:cs="Segoe UI"/>
          <w:b/>
          <w:color w:val="FFFFFF" w:themeColor="background1"/>
          <w:sz w:val="28"/>
          <w:szCs w:val="28"/>
          <w:shd w:val="clear" w:color="auto" w:fill="2F5496" w:themeFill="accent1" w:themeFillShade="BF"/>
          <w:lang w:eastAsia="sl-SI"/>
        </w:rPr>
        <w:t>4</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6168FA17" w:rsidR="00642DF9" w:rsidRPr="000434CE" w:rsidRDefault="00C62999" w:rsidP="00642DF9">
            <w:pPr>
              <w:spacing w:line="240" w:lineRule="auto"/>
              <w:jc w:val="both"/>
              <w:rPr>
                <w:rFonts w:ascii="Segoe UI" w:eastAsia="Times New Roman" w:hAnsi="Segoe UI" w:cs="Segoe UI"/>
                <w:b/>
                <w:bCs/>
                <w:color w:val="000000"/>
                <w:sz w:val="22"/>
              </w:rPr>
            </w:pPr>
            <w:r w:rsidRPr="00BD0D23">
              <w:rPr>
                <w:rFonts w:ascii="Segoe UI" w:eastAsia="Times New Roman" w:hAnsi="Segoe UI" w:cs="Segoe UI"/>
                <w:b/>
                <w:bCs/>
                <w:sz w:val="22"/>
              </w:rPr>
              <w:t>JN</w:t>
            </w:r>
            <w:r w:rsidR="00BD0D23" w:rsidRPr="00BD0D23">
              <w:rPr>
                <w:rFonts w:ascii="Segoe UI" w:eastAsia="Times New Roman" w:hAnsi="Segoe UI" w:cs="Segoe UI"/>
                <w:b/>
                <w:bCs/>
                <w:sz w:val="22"/>
              </w:rPr>
              <w:t>7</w:t>
            </w:r>
            <w:r w:rsidR="00DC2BD1" w:rsidRPr="00BD0D23">
              <w:rPr>
                <w:rFonts w:ascii="Segoe UI" w:eastAsia="Times New Roman" w:hAnsi="Segoe UI" w:cs="Segoe UI"/>
                <w:b/>
                <w:bCs/>
                <w:sz w:val="22"/>
              </w:rPr>
              <w:t>/</w:t>
            </w:r>
            <w:r w:rsidR="00642DF9" w:rsidRPr="00BD0D23">
              <w:rPr>
                <w:rFonts w:ascii="Segoe UI" w:eastAsia="Times New Roman" w:hAnsi="Segoe UI" w:cs="Segoe UI"/>
                <w:b/>
                <w:bCs/>
                <w:sz w:val="22"/>
              </w:rPr>
              <w:t>2</w:t>
            </w:r>
            <w:r w:rsidR="000434CE" w:rsidRPr="00BD0D23">
              <w:rPr>
                <w:rFonts w:ascii="Segoe UI" w:eastAsia="Times New Roman" w:hAnsi="Segoe UI" w:cs="Segoe UI"/>
                <w:b/>
                <w:bCs/>
                <w:sz w:val="22"/>
              </w:rPr>
              <w:t>3</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3A18FF27" w:rsidR="00642DF9" w:rsidRPr="00642DF9" w:rsidRDefault="00D361A5" w:rsidP="00642DF9">
            <w:pPr>
              <w:tabs>
                <w:tab w:val="left" w:pos="792"/>
              </w:tabs>
              <w:spacing w:line="240" w:lineRule="auto"/>
              <w:jc w:val="both"/>
              <w:rPr>
                <w:rFonts w:ascii="Segoe UI" w:eastAsia="Times New Roman" w:hAnsi="Segoe UI" w:cs="Segoe UI"/>
                <w:color w:val="000000"/>
                <w:sz w:val="22"/>
              </w:rPr>
            </w:pPr>
            <w:r w:rsidRPr="00D361A5">
              <w:rPr>
                <w:rFonts w:ascii="Segoe UI" w:eastAsia="Times New Roman" w:hAnsi="Segoe UI" w:cs="Segoe UI"/>
                <w:b/>
                <w:sz w:val="22"/>
              </w:rPr>
              <w:t xml:space="preserve">»Motoriziran mikroskop z laser HW </w:t>
            </w:r>
            <w:proofErr w:type="spellStart"/>
            <w:r w:rsidR="00934F64">
              <w:rPr>
                <w:rFonts w:ascii="Segoe UI" w:eastAsia="Times New Roman" w:hAnsi="Segoe UI" w:cs="Segoe UI"/>
                <w:b/>
                <w:sz w:val="22"/>
              </w:rPr>
              <w:t>autofocus</w:t>
            </w:r>
            <w:proofErr w:type="spellEnd"/>
            <w:r w:rsidRPr="00D361A5">
              <w:rPr>
                <w:rFonts w:ascii="Segoe UI" w:eastAsia="Times New Roman" w:hAnsi="Segoe UI" w:cs="Segoe UI"/>
                <w:b/>
                <w:sz w:val="22"/>
              </w:rPr>
              <w:t xml:space="preserve"> z live </w:t>
            </w:r>
            <w:proofErr w:type="spellStart"/>
            <w:r w:rsidRPr="00D361A5">
              <w:rPr>
                <w:rFonts w:ascii="Segoe UI" w:eastAsia="Times New Roman" w:hAnsi="Segoe UI" w:cs="Segoe UI"/>
                <w:b/>
                <w:sz w:val="22"/>
              </w:rPr>
              <w:t>imaging</w:t>
            </w:r>
            <w:proofErr w:type="spellEnd"/>
            <w:r w:rsidRPr="00D361A5">
              <w:rPr>
                <w:rFonts w:ascii="Segoe UI" w:eastAsia="Times New Roman" w:hAnsi="Segoe UI" w:cs="Segoe UI"/>
                <w:b/>
                <w:sz w:val="22"/>
              </w:rPr>
              <w:t xml:space="preserve"> komoro in </w:t>
            </w:r>
            <w:proofErr w:type="spellStart"/>
            <w:r w:rsidRPr="00D361A5">
              <w:rPr>
                <w:rFonts w:ascii="Segoe UI" w:eastAsia="Times New Roman" w:hAnsi="Segoe UI" w:cs="Segoe UI"/>
                <w:b/>
                <w:sz w:val="22"/>
              </w:rPr>
              <w:t>spining</w:t>
            </w:r>
            <w:proofErr w:type="spellEnd"/>
            <w:r w:rsidRPr="00D361A5">
              <w:rPr>
                <w:rFonts w:ascii="Segoe UI" w:eastAsia="Times New Roman" w:hAnsi="Segoe UI" w:cs="Segoe UI"/>
                <w:b/>
                <w:sz w:val="22"/>
              </w:rPr>
              <w:t xml:space="preserve"> disk napravo«</w:t>
            </w:r>
          </w:p>
        </w:tc>
      </w:tr>
    </w:tbl>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1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D436FD">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D436FD">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lastRenderedPageBreak/>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1"/>
      <w:headerReference w:type="default" r:id="rId22"/>
      <w:footerReference w:type="default" r:id="rId23"/>
      <w:headerReference w:type="first" r:id="rId24"/>
      <w:footerReference w:type="first" r:id="rId25"/>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A0A52" w14:textId="77777777" w:rsidR="00FF06CE" w:rsidRDefault="00FF06CE" w:rsidP="00C440F5">
      <w:pPr>
        <w:spacing w:line="240" w:lineRule="auto"/>
      </w:pPr>
      <w:r>
        <w:separator/>
      </w:r>
    </w:p>
  </w:endnote>
  <w:endnote w:type="continuationSeparator" w:id="0">
    <w:p w14:paraId="1B246615" w14:textId="77777777" w:rsidR="00FF06CE" w:rsidRDefault="00FF06C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0"/>
    <w:family w:val="auto"/>
    <w:pitch w:val="variable"/>
    <w:sig w:usb0="800000AF" w:usb1="1001ECEA" w:usb2="00000000" w:usb3="00000000" w:csb0="00000001"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modern"/>
    <w:pitch w:val="fixed"/>
    <w:sig w:usb0="E0000AFF" w:usb1="400078FF" w:usb2="00000001" w:usb3="00000000" w:csb0="000001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FF06CE"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6A417BA0" w14:textId="1C81EB28" w:rsidR="00EF0BF6" w:rsidRPr="00A147D2" w:rsidRDefault="00DB27BF" w:rsidP="00EF0BF6">
        <w:pPr>
          <w:jc w:val="both"/>
          <w:rPr>
            <w:rFonts w:ascii="Segoe UI" w:eastAsia="Times New Roman" w:hAnsi="Segoe UI" w:cs="Segoe UI"/>
            <w:b/>
            <w:szCs w:val="24"/>
            <w:lang w:eastAsia="sl-SI"/>
          </w:rPr>
        </w:pPr>
        <w:r>
          <w:rPr>
            <w:rFonts w:ascii="Segoe UI" w:hAnsi="Segoe UI" w:cs="Segoe UI"/>
            <w:sz w:val="16"/>
            <w:szCs w:val="16"/>
            <w:lang w:val="en-GB"/>
          </w:rPr>
          <w:t>JN</w:t>
        </w:r>
        <w:r w:rsidR="00EF0BF6">
          <w:rPr>
            <w:rFonts w:ascii="Segoe UI" w:hAnsi="Segoe UI" w:cs="Segoe UI"/>
            <w:sz w:val="16"/>
            <w:szCs w:val="16"/>
            <w:lang w:val="en-GB"/>
          </w:rPr>
          <w:t>7</w:t>
        </w:r>
        <w:r w:rsidR="00EF0BF6">
          <w:rPr>
            <w:rFonts w:ascii="Segoe UI" w:hAnsi="Segoe UI" w:cs="Segoe UI"/>
            <w:sz w:val="16"/>
            <w:szCs w:val="16"/>
            <w:lang w:val="en-GB"/>
          </w:rPr>
          <w:softHyphen/>
        </w:r>
        <w:r w:rsidR="00EF0BF6">
          <w:rPr>
            <w:rFonts w:ascii="Segoe UI" w:hAnsi="Segoe UI" w:cs="Segoe UI"/>
            <w:sz w:val="16"/>
            <w:szCs w:val="16"/>
            <w:lang w:val="en-GB"/>
          </w:rPr>
          <w:softHyphen/>
          <w:t>-</w:t>
        </w:r>
        <w:r w:rsidRPr="00D361A5">
          <w:rPr>
            <w:rFonts w:ascii="Segoe UI" w:hAnsi="Segoe UI" w:cs="Segoe UI"/>
            <w:sz w:val="16"/>
            <w:szCs w:val="16"/>
            <w:lang w:val="en-GB"/>
          </w:rPr>
          <w:t>2</w:t>
        </w:r>
        <w:r w:rsidR="006B7FFD" w:rsidRPr="00D361A5">
          <w:rPr>
            <w:rFonts w:ascii="Segoe UI" w:hAnsi="Segoe UI" w:cs="Segoe UI"/>
            <w:sz w:val="16"/>
            <w:szCs w:val="16"/>
            <w:lang w:val="en-GB"/>
          </w:rPr>
          <w:t>3</w:t>
        </w:r>
        <w:r w:rsidR="00EF0BF6" w:rsidRPr="00D361A5">
          <w:rPr>
            <w:rFonts w:ascii="Segoe UI" w:hAnsi="Segoe UI" w:cs="Segoe UI"/>
            <w:sz w:val="16"/>
            <w:szCs w:val="16"/>
            <w:lang w:val="en-GB"/>
          </w:rPr>
          <w:t xml:space="preserve"> </w:t>
        </w:r>
        <w:r w:rsidR="00D361A5">
          <w:rPr>
            <w:rFonts w:ascii="Segoe UI" w:hAnsi="Segoe UI" w:cs="Segoe UI"/>
            <w:sz w:val="16"/>
            <w:szCs w:val="16"/>
            <w:lang w:val="en-GB"/>
          </w:rPr>
          <w:t xml:space="preserve">- </w:t>
        </w:r>
        <w:r w:rsidR="00D361A5" w:rsidRPr="00D361A5">
          <w:rPr>
            <w:rFonts w:ascii="Segoe UI" w:hAnsi="Segoe UI" w:cs="Segoe UI"/>
            <w:sz w:val="16"/>
            <w:szCs w:val="16"/>
          </w:rPr>
          <w:t xml:space="preserve">Motoriziran mikroskop z laser HW </w:t>
        </w:r>
        <w:proofErr w:type="spellStart"/>
        <w:r w:rsidR="00934F64">
          <w:rPr>
            <w:rFonts w:ascii="Segoe UI" w:hAnsi="Segoe UI" w:cs="Segoe UI"/>
            <w:sz w:val="16"/>
            <w:szCs w:val="16"/>
          </w:rPr>
          <w:t>autofocus</w:t>
        </w:r>
        <w:proofErr w:type="spellEnd"/>
        <w:r w:rsidR="00D361A5" w:rsidRPr="00D361A5">
          <w:rPr>
            <w:rFonts w:ascii="Segoe UI" w:hAnsi="Segoe UI" w:cs="Segoe UI"/>
            <w:sz w:val="16"/>
            <w:szCs w:val="16"/>
          </w:rPr>
          <w:t xml:space="preserve"> z live </w:t>
        </w:r>
        <w:proofErr w:type="spellStart"/>
        <w:r w:rsidR="00D361A5" w:rsidRPr="00D361A5">
          <w:rPr>
            <w:rFonts w:ascii="Segoe UI" w:hAnsi="Segoe UI" w:cs="Segoe UI"/>
            <w:sz w:val="16"/>
            <w:szCs w:val="16"/>
          </w:rPr>
          <w:t>imaging</w:t>
        </w:r>
        <w:proofErr w:type="spellEnd"/>
        <w:r w:rsidR="00D361A5" w:rsidRPr="00D361A5">
          <w:rPr>
            <w:rFonts w:ascii="Segoe UI" w:hAnsi="Segoe UI" w:cs="Segoe UI"/>
            <w:sz w:val="16"/>
            <w:szCs w:val="16"/>
          </w:rPr>
          <w:t xml:space="preserve"> komoro in </w:t>
        </w:r>
        <w:proofErr w:type="spellStart"/>
        <w:r w:rsidR="00D361A5" w:rsidRPr="00D361A5">
          <w:rPr>
            <w:rFonts w:ascii="Segoe UI" w:hAnsi="Segoe UI" w:cs="Segoe UI"/>
            <w:sz w:val="16"/>
            <w:szCs w:val="16"/>
          </w:rPr>
          <w:t>spining</w:t>
        </w:r>
        <w:proofErr w:type="spellEnd"/>
        <w:r w:rsidR="00D361A5" w:rsidRPr="00D361A5">
          <w:rPr>
            <w:rFonts w:ascii="Segoe UI" w:hAnsi="Segoe UI" w:cs="Segoe UI"/>
            <w:sz w:val="16"/>
            <w:szCs w:val="16"/>
          </w:rPr>
          <w:t xml:space="preserve"> disk napravo</w:t>
        </w:r>
      </w:p>
      <w:p w14:paraId="05E4C70D" w14:textId="2A0CA9F3" w:rsidR="00DB27BF" w:rsidRPr="00C440F5" w:rsidRDefault="00DB27BF" w:rsidP="00145382">
        <w:pPr>
          <w:pStyle w:val="NoSpacing"/>
          <w:rPr>
            <w:rFonts w:ascii="Segoe UI" w:hAnsi="Segoe UI" w:cs="Segoe UI"/>
            <w:sz w:val="16"/>
            <w:szCs w:val="16"/>
            <w:lang w:val="en-GB"/>
          </w:rPr>
        </w:pPr>
      </w:p>
      <w:p w14:paraId="34B4E091" w14:textId="77777777" w:rsidR="00DB27BF" w:rsidRPr="002E2687" w:rsidRDefault="00FF06CE"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05EA27A9"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988E9" w14:textId="77777777" w:rsidR="00FF06CE" w:rsidRDefault="00FF06CE" w:rsidP="00C440F5">
      <w:pPr>
        <w:spacing w:line="240" w:lineRule="auto"/>
      </w:pPr>
      <w:r>
        <w:separator/>
      </w:r>
    </w:p>
  </w:footnote>
  <w:footnote w:type="continuationSeparator" w:id="0">
    <w:p w14:paraId="7BAB585F" w14:textId="77777777" w:rsidR="00FF06CE" w:rsidRDefault="00FF06C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FF06CE">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FF06CE"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ACF804"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FF06CE"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E3A1CE"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07111"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D47A6F"/>
    <w:multiLevelType w:val="hybridMultilevel"/>
    <w:tmpl w:val="72CED58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010E23FF"/>
    <w:multiLevelType w:val="hybridMultilevel"/>
    <w:tmpl w:val="90440288"/>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019E2E90"/>
    <w:multiLevelType w:val="multilevel"/>
    <w:tmpl w:val="70AAA324"/>
    <w:numStyleLink w:val="Natevanjestevilkami"/>
  </w:abstractNum>
  <w:abstractNum w:abstractNumId="5" w15:restartNumberingAfterBreak="0">
    <w:nsid w:val="03854678"/>
    <w:multiLevelType w:val="hybridMultilevel"/>
    <w:tmpl w:val="3B84B398"/>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0D5D605F"/>
    <w:multiLevelType w:val="hybridMultilevel"/>
    <w:tmpl w:val="D6FCFB34"/>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15A540D"/>
    <w:multiLevelType w:val="hybridMultilevel"/>
    <w:tmpl w:val="8902B1C0"/>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154C3ABE"/>
    <w:multiLevelType w:val="hybridMultilevel"/>
    <w:tmpl w:val="A5E48CE2"/>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16459C"/>
    <w:multiLevelType w:val="hybridMultilevel"/>
    <w:tmpl w:val="4104B09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274D65B9"/>
    <w:multiLevelType w:val="hybridMultilevel"/>
    <w:tmpl w:val="8C2AD3AC"/>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2D357538"/>
    <w:multiLevelType w:val="hybridMultilevel"/>
    <w:tmpl w:val="7A9062E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2F0172AB"/>
    <w:multiLevelType w:val="hybridMultilevel"/>
    <w:tmpl w:val="B3D6B11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30E74BA5"/>
    <w:multiLevelType w:val="hybridMultilevel"/>
    <w:tmpl w:val="FBE87828"/>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8" w15:restartNumberingAfterBreak="0">
    <w:nsid w:val="3289637B"/>
    <w:multiLevelType w:val="hybridMultilevel"/>
    <w:tmpl w:val="771CDE98"/>
    <w:lvl w:ilvl="0" w:tplc="BF6ADA12">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9" w15:restartNumberingAfterBreak="0">
    <w:nsid w:val="3B1D192E"/>
    <w:multiLevelType w:val="hybridMultilevel"/>
    <w:tmpl w:val="6B6EF08A"/>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1354FB3"/>
    <w:multiLevelType w:val="hybridMultilevel"/>
    <w:tmpl w:val="4D1C923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42880CD9"/>
    <w:multiLevelType w:val="hybridMultilevel"/>
    <w:tmpl w:val="0D4A0D8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4"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C27F81"/>
    <w:multiLevelType w:val="hybridMultilevel"/>
    <w:tmpl w:val="B3AC50F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6" w15:restartNumberingAfterBreak="0">
    <w:nsid w:val="46464099"/>
    <w:multiLevelType w:val="hybridMultilevel"/>
    <w:tmpl w:val="D4CC47C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A17FA7"/>
    <w:multiLevelType w:val="hybridMultilevel"/>
    <w:tmpl w:val="8902B1C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508000ED"/>
    <w:multiLevelType w:val="hybridMultilevel"/>
    <w:tmpl w:val="55A2BB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3221655"/>
    <w:multiLevelType w:val="hybridMultilevel"/>
    <w:tmpl w:val="D18EEAC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3" w15:restartNumberingAfterBreak="0">
    <w:nsid w:val="54C30108"/>
    <w:multiLevelType w:val="hybridMultilevel"/>
    <w:tmpl w:val="D6FCFB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8AE530F"/>
    <w:multiLevelType w:val="hybridMultilevel"/>
    <w:tmpl w:val="53A2ED9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AEB2081"/>
    <w:multiLevelType w:val="hybridMultilevel"/>
    <w:tmpl w:val="CC6A9B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0223B15"/>
    <w:multiLevelType w:val="hybridMultilevel"/>
    <w:tmpl w:val="9BA486F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41" w15:restartNumberingAfterBreak="0">
    <w:nsid w:val="60893918"/>
    <w:multiLevelType w:val="hybridMultilevel"/>
    <w:tmpl w:val="8F44B3C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340" w:hanging="36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2" w15:restartNumberingAfterBreak="0">
    <w:nsid w:val="614C7114"/>
    <w:multiLevelType w:val="hybridMultilevel"/>
    <w:tmpl w:val="7310B40E"/>
    <w:lvl w:ilvl="0" w:tplc="2000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65CD2BB8"/>
    <w:multiLevelType w:val="hybridMultilevel"/>
    <w:tmpl w:val="CC6A9B2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7"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CE30B5"/>
    <w:multiLevelType w:val="hybridMultilevel"/>
    <w:tmpl w:val="79505BB2"/>
    <w:lvl w:ilvl="0" w:tplc="20000011">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51" w15:restartNumberingAfterBreak="0">
    <w:nsid w:val="7660130C"/>
    <w:multiLevelType w:val="hybridMultilevel"/>
    <w:tmpl w:val="DE3063A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2" w15:restartNumberingAfterBreak="0">
    <w:nsid w:val="77803605"/>
    <w:multiLevelType w:val="hybridMultilevel"/>
    <w:tmpl w:val="237817D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3" w15:restartNumberingAfterBreak="0">
    <w:nsid w:val="7E5D197E"/>
    <w:multiLevelType w:val="hybridMultilevel"/>
    <w:tmpl w:val="55A2BBF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46"/>
  </w:num>
  <w:num w:numId="2">
    <w:abstractNumId w:val="11"/>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44"/>
  </w:num>
  <w:num w:numId="4">
    <w:abstractNumId w:val="7"/>
  </w:num>
  <w:num w:numId="5">
    <w:abstractNumId w:val="4"/>
  </w:num>
  <w:num w:numId="6">
    <w:abstractNumId w:val="10"/>
  </w:num>
  <w:num w:numId="7">
    <w:abstractNumId w:val="38"/>
  </w:num>
  <w:num w:numId="8">
    <w:abstractNumId w:val="35"/>
  </w:num>
  <w:num w:numId="9">
    <w:abstractNumId w:val="37"/>
  </w:num>
  <w:num w:numId="10">
    <w:abstractNumId w:val="45"/>
  </w:num>
  <w:num w:numId="11">
    <w:abstractNumId w:val="0"/>
  </w:num>
  <w:num w:numId="12">
    <w:abstractNumId w:val="24"/>
  </w:num>
  <w:num w:numId="13">
    <w:abstractNumId w:val="27"/>
  </w:num>
  <w:num w:numId="14">
    <w:abstractNumId w:val="1"/>
  </w:num>
  <w:num w:numId="15">
    <w:abstractNumId w:val="20"/>
  </w:num>
  <w:num w:numId="16">
    <w:abstractNumId w:val="12"/>
  </w:num>
  <w:num w:numId="17">
    <w:abstractNumId w:val="49"/>
  </w:num>
  <w:num w:numId="18">
    <w:abstractNumId w:val="48"/>
  </w:num>
  <w:num w:numId="19">
    <w:abstractNumId w:val="29"/>
  </w:num>
  <w:num w:numId="20">
    <w:abstractNumId w:val="47"/>
  </w:num>
  <w:num w:numId="21">
    <w:abstractNumId w:val="40"/>
  </w:num>
  <w:num w:numId="22">
    <w:abstractNumId w:val="28"/>
  </w:num>
  <w:num w:numId="23">
    <w:abstractNumId w:val="21"/>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54F0"/>
    <w:rsid w:val="00007AAF"/>
    <w:rsid w:val="00026578"/>
    <w:rsid w:val="00034AC6"/>
    <w:rsid w:val="00035477"/>
    <w:rsid w:val="0003575C"/>
    <w:rsid w:val="000434CE"/>
    <w:rsid w:val="00046A65"/>
    <w:rsid w:val="00054F35"/>
    <w:rsid w:val="00056377"/>
    <w:rsid w:val="000571D1"/>
    <w:rsid w:val="00064A96"/>
    <w:rsid w:val="00073A58"/>
    <w:rsid w:val="00080C5C"/>
    <w:rsid w:val="00082B5D"/>
    <w:rsid w:val="00083593"/>
    <w:rsid w:val="000918C6"/>
    <w:rsid w:val="00092688"/>
    <w:rsid w:val="000931FA"/>
    <w:rsid w:val="000C5C55"/>
    <w:rsid w:val="000C7C81"/>
    <w:rsid w:val="000D7148"/>
    <w:rsid w:val="000E643E"/>
    <w:rsid w:val="000E7458"/>
    <w:rsid w:val="000F6D59"/>
    <w:rsid w:val="001106A9"/>
    <w:rsid w:val="00125FF0"/>
    <w:rsid w:val="00130B9D"/>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925A6"/>
    <w:rsid w:val="001C2E6F"/>
    <w:rsid w:val="001C35A2"/>
    <w:rsid w:val="001E1E30"/>
    <w:rsid w:val="001E6103"/>
    <w:rsid w:val="001F5566"/>
    <w:rsid w:val="001F5B9F"/>
    <w:rsid w:val="002042EA"/>
    <w:rsid w:val="00211B92"/>
    <w:rsid w:val="00221F0B"/>
    <w:rsid w:val="00224152"/>
    <w:rsid w:val="00233A5F"/>
    <w:rsid w:val="00236A8F"/>
    <w:rsid w:val="00252585"/>
    <w:rsid w:val="002656B7"/>
    <w:rsid w:val="00285CEE"/>
    <w:rsid w:val="0028657C"/>
    <w:rsid w:val="002A5684"/>
    <w:rsid w:val="002C0D76"/>
    <w:rsid w:val="002E1595"/>
    <w:rsid w:val="002E2687"/>
    <w:rsid w:val="002E2C88"/>
    <w:rsid w:val="002E4133"/>
    <w:rsid w:val="002F7AB2"/>
    <w:rsid w:val="0030660D"/>
    <w:rsid w:val="003072CD"/>
    <w:rsid w:val="00317398"/>
    <w:rsid w:val="00326226"/>
    <w:rsid w:val="003338C1"/>
    <w:rsid w:val="00335BA8"/>
    <w:rsid w:val="0034100A"/>
    <w:rsid w:val="00351B45"/>
    <w:rsid w:val="0035379C"/>
    <w:rsid w:val="00363FC7"/>
    <w:rsid w:val="00365252"/>
    <w:rsid w:val="00374587"/>
    <w:rsid w:val="00382AD7"/>
    <w:rsid w:val="003A0BCF"/>
    <w:rsid w:val="003A3D3C"/>
    <w:rsid w:val="003C5857"/>
    <w:rsid w:val="003E3259"/>
    <w:rsid w:val="003E4DFB"/>
    <w:rsid w:val="003E6990"/>
    <w:rsid w:val="003F3CAB"/>
    <w:rsid w:val="003F5D6C"/>
    <w:rsid w:val="004010DF"/>
    <w:rsid w:val="00433DD4"/>
    <w:rsid w:val="0045474A"/>
    <w:rsid w:val="00456830"/>
    <w:rsid w:val="004623D1"/>
    <w:rsid w:val="004653EC"/>
    <w:rsid w:val="00467A7D"/>
    <w:rsid w:val="00470A82"/>
    <w:rsid w:val="0047561A"/>
    <w:rsid w:val="004843F8"/>
    <w:rsid w:val="00484C97"/>
    <w:rsid w:val="0049600B"/>
    <w:rsid w:val="004A0D72"/>
    <w:rsid w:val="004B66A1"/>
    <w:rsid w:val="004B7AFC"/>
    <w:rsid w:val="004C1B9F"/>
    <w:rsid w:val="004E25B8"/>
    <w:rsid w:val="004E733B"/>
    <w:rsid w:val="00507CFD"/>
    <w:rsid w:val="00513CDA"/>
    <w:rsid w:val="005209CC"/>
    <w:rsid w:val="005225CA"/>
    <w:rsid w:val="00530DB0"/>
    <w:rsid w:val="0053623B"/>
    <w:rsid w:val="00540D34"/>
    <w:rsid w:val="0054161B"/>
    <w:rsid w:val="00542731"/>
    <w:rsid w:val="00550E5F"/>
    <w:rsid w:val="00553FB8"/>
    <w:rsid w:val="005729E9"/>
    <w:rsid w:val="00581DC0"/>
    <w:rsid w:val="00590744"/>
    <w:rsid w:val="005941C1"/>
    <w:rsid w:val="005A7EE0"/>
    <w:rsid w:val="005B4E78"/>
    <w:rsid w:val="005B662E"/>
    <w:rsid w:val="005C1535"/>
    <w:rsid w:val="005D6C9E"/>
    <w:rsid w:val="005D78B0"/>
    <w:rsid w:val="005E0ABB"/>
    <w:rsid w:val="005F2031"/>
    <w:rsid w:val="005F7B8A"/>
    <w:rsid w:val="00603302"/>
    <w:rsid w:val="00606B65"/>
    <w:rsid w:val="00611D21"/>
    <w:rsid w:val="00612217"/>
    <w:rsid w:val="00616FF5"/>
    <w:rsid w:val="00620BC9"/>
    <w:rsid w:val="0063280F"/>
    <w:rsid w:val="00637ED5"/>
    <w:rsid w:val="006412B7"/>
    <w:rsid w:val="00642DF9"/>
    <w:rsid w:val="006650FC"/>
    <w:rsid w:val="0066589E"/>
    <w:rsid w:val="00665B1A"/>
    <w:rsid w:val="00671EF8"/>
    <w:rsid w:val="00672886"/>
    <w:rsid w:val="00676EE0"/>
    <w:rsid w:val="006837A0"/>
    <w:rsid w:val="00687100"/>
    <w:rsid w:val="00692CD8"/>
    <w:rsid w:val="00695A83"/>
    <w:rsid w:val="006A66E5"/>
    <w:rsid w:val="006A6BAA"/>
    <w:rsid w:val="006A7DAC"/>
    <w:rsid w:val="006B27CC"/>
    <w:rsid w:val="006B7FFD"/>
    <w:rsid w:val="006D445D"/>
    <w:rsid w:val="006E180F"/>
    <w:rsid w:val="006E18A5"/>
    <w:rsid w:val="006F2E55"/>
    <w:rsid w:val="006F4A28"/>
    <w:rsid w:val="00703044"/>
    <w:rsid w:val="00703209"/>
    <w:rsid w:val="0070421D"/>
    <w:rsid w:val="00714C72"/>
    <w:rsid w:val="00716134"/>
    <w:rsid w:val="0072184F"/>
    <w:rsid w:val="00723D5A"/>
    <w:rsid w:val="007313A0"/>
    <w:rsid w:val="00732D99"/>
    <w:rsid w:val="00740236"/>
    <w:rsid w:val="007405DA"/>
    <w:rsid w:val="00742F45"/>
    <w:rsid w:val="0074493A"/>
    <w:rsid w:val="007468C4"/>
    <w:rsid w:val="007476F1"/>
    <w:rsid w:val="00750581"/>
    <w:rsid w:val="00753019"/>
    <w:rsid w:val="0076191F"/>
    <w:rsid w:val="0076372F"/>
    <w:rsid w:val="007748AA"/>
    <w:rsid w:val="00786B06"/>
    <w:rsid w:val="007B297C"/>
    <w:rsid w:val="007B4BBB"/>
    <w:rsid w:val="007B5A27"/>
    <w:rsid w:val="007D38C1"/>
    <w:rsid w:val="007E1112"/>
    <w:rsid w:val="007E2FEF"/>
    <w:rsid w:val="007F2D19"/>
    <w:rsid w:val="00800F96"/>
    <w:rsid w:val="008020A7"/>
    <w:rsid w:val="0080795D"/>
    <w:rsid w:val="008154A1"/>
    <w:rsid w:val="008161A0"/>
    <w:rsid w:val="00821A24"/>
    <w:rsid w:val="00821B21"/>
    <w:rsid w:val="00822060"/>
    <w:rsid w:val="008250B3"/>
    <w:rsid w:val="00827885"/>
    <w:rsid w:val="008339F7"/>
    <w:rsid w:val="00844A26"/>
    <w:rsid w:val="008502CE"/>
    <w:rsid w:val="00851DAD"/>
    <w:rsid w:val="00875011"/>
    <w:rsid w:val="008750C4"/>
    <w:rsid w:val="0087595A"/>
    <w:rsid w:val="00886A74"/>
    <w:rsid w:val="008A1D7B"/>
    <w:rsid w:val="008B08E2"/>
    <w:rsid w:val="008B1A5F"/>
    <w:rsid w:val="008C26CB"/>
    <w:rsid w:val="008D1AB0"/>
    <w:rsid w:val="008D5F2E"/>
    <w:rsid w:val="008F68A0"/>
    <w:rsid w:val="008F755B"/>
    <w:rsid w:val="009028D2"/>
    <w:rsid w:val="00902AD8"/>
    <w:rsid w:val="009321F9"/>
    <w:rsid w:val="00933D4F"/>
    <w:rsid w:val="00934F64"/>
    <w:rsid w:val="00941997"/>
    <w:rsid w:val="00950461"/>
    <w:rsid w:val="009563FD"/>
    <w:rsid w:val="00956607"/>
    <w:rsid w:val="0096623A"/>
    <w:rsid w:val="00976EFD"/>
    <w:rsid w:val="009A2060"/>
    <w:rsid w:val="009A2D6B"/>
    <w:rsid w:val="009B5759"/>
    <w:rsid w:val="009D1905"/>
    <w:rsid w:val="009E2CDE"/>
    <w:rsid w:val="00A031D4"/>
    <w:rsid w:val="00A06E07"/>
    <w:rsid w:val="00A147D2"/>
    <w:rsid w:val="00A20970"/>
    <w:rsid w:val="00A23D15"/>
    <w:rsid w:val="00A302D3"/>
    <w:rsid w:val="00A30B43"/>
    <w:rsid w:val="00A341A0"/>
    <w:rsid w:val="00A435A8"/>
    <w:rsid w:val="00A441C2"/>
    <w:rsid w:val="00A53604"/>
    <w:rsid w:val="00A559CA"/>
    <w:rsid w:val="00A56BB8"/>
    <w:rsid w:val="00A57C1D"/>
    <w:rsid w:val="00A61383"/>
    <w:rsid w:val="00A66352"/>
    <w:rsid w:val="00A87561"/>
    <w:rsid w:val="00A907F1"/>
    <w:rsid w:val="00A9237E"/>
    <w:rsid w:val="00A94CA2"/>
    <w:rsid w:val="00A9526D"/>
    <w:rsid w:val="00AA0BE6"/>
    <w:rsid w:val="00AA4488"/>
    <w:rsid w:val="00AB0E33"/>
    <w:rsid w:val="00AB1CC2"/>
    <w:rsid w:val="00AB43C5"/>
    <w:rsid w:val="00AB756B"/>
    <w:rsid w:val="00AC4822"/>
    <w:rsid w:val="00AC5863"/>
    <w:rsid w:val="00AC7AB8"/>
    <w:rsid w:val="00AE25B5"/>
    <w:rsid w:val="00B053C8"/>
    <w:rsid w:val="00B16737"/>
    <w:rsid w:val="00B30E2A"/>
    <w:rsid w:val="00B34DE6"/>
    <w:rsid w:val="00B367D7"/>
    <w:rsid w:val="00B560FE"/>
    <w:rsid w:val="00B8164E"/>
    <w:rsid w:val="00B81687"/>
    <w:rsid w:val="00B82818"/>
    <w:rsid w:val="00B94D09"/>
    <w:rsid w:val="00BB310F"/>
    <w:rsid w:val="00BB3C78"/>
    <w:rsid w:val="00BD0D23"/>
    <w:rsid w:val="00BE773C"/>
    <w:rsid w:val="00BF5BDF"/>
    <w:rsid w:val="00C2797A"/>
    <w:rsid w:val="00C30D2B"/>
    <w:rsid w:val="00C32CD2"/>
    <w:rsid w:val="00C35F26"/>
    <w:rsid w:val="00C440F5"/>
    <w:rsid w:val="00C479F4"/>
    <w:rsid w:val="00C60827"/>
    <w:rsid w:val="00C62999"/>
    <w:rsid w:val="00C65120"/>
    <w:rsid w:val="00C66B17"/>
    <w:rsid w:val="00C7455A"/>
    <w:rsid w:val="00C869FD"/>
    <w:rsid w:val="00CA0B43"/>
    <w:rsid w:val="00CA2421"/>
    <w:rsid w:val="00CA289F"/>
    <w:rsid w:val="00CA6357"/>
    <w:rsid w:val="00CB0DA7"/>
    <w:rsid w:val="00CB72DA"/>
    <w:rsid w:val="00CC0884"/>
    <w:rsid w:val="00CC3F99"/>
    <w:rsid w:val="00CC5278"/>
    <w:rsid w:val="00CD3A1F"/>
    <w:rsid w:val="00CE35DA"/>
    <w:rsid w:val="00CE77EC"/>
    <w:rsid w:val="00CE7E34"/>
    <w:rsid w:val="00D04D88"/>
    <w:rsid w:val="00D0616F"/>
    <w:rsid w:val="00D065F8"/>
    <w:rsid w:val="00D07A4F"/>
    <w:rsid w:val="00D179A3"/>
    <w:rsid w:val="00D23C1A"/>
    <w:rsid w:val="00D24DD2"/>
    <w:rsid w:val="00D34F02"/>
    <w:rsid w:val="00D361A5"/>
    <w:rsid w:val="00D436FD"/>
    <w:rsid w:val="00D51B99"/>
    <w:rsid w:val="00D52A11"/>
    <w:rsid w:val="00D5306C"/>
    <w:rsid w:val="00D55908"/>
    <w:rsid w:val="00D60B6D"/>
    <w:rsid w:val="00D60D08"/>
    <w:rsid w:val="00D632D9"/>
    <w:rsid w:val="00D64B30"/>
    <w:rsid w:val="00D705BB"/>
    <w:rsid w:val="00D74386"/>
    <w:rsid w:val="00D84E59"/>
    <w:rsid w:val="00D86347"/>
    <w:rsid w:val="00DB27BF"/>
    <w:rsid w:val="00DB4E0B"/>
    <w:rsid w:val="00DB583C"/>
    <w:rsid w:val="00DB621A"/>
    <w:rsid w:val="00DB7AF9"/>
    <w:rsid w:val="00DB7E65"/>
    <w:rsid w:val="00DC2BD1"/>
    <w:rsid w:val="00DE63BC"/>
    <w:rsid w:val="00DF5E71"/>
    <w:rsid w:val="00E002B8"/>
    <w:rsid w:val="00E047A5"/>
    <w:rsid w:val="00E1049A"/>
    <w:rsid w:val="00E25008"/>
    <w:rsid w:val="00E276FD"/>
    <w:rsid w:val="00E30B11"/>
    <w:rsid w:val="00E35237"/>
    <w:rsid w:val="00E4400D"/>
    <w:rsid w:val="00E50C14"/>
    <w:rsid w:val="00E549CE"/>
    <w:rsid w:val="00E54E27"/>
    <w:rsid w:val="00E63682"/>
    <w:rsid w:val="00E74D65"/>
    <w:rsid w:val="00E92E2F"/>
    <w:rsid w:val="00E9494D"/>
    <w:rsid w:val="00E97209"/>
    <w:rsid w:val="00EA6E7C"/>
    <w:rsid w:val="00EB51AD"/>
    <w:rsid w:val="00ED066A"/>
    <w:rsid w:val="00ED1311"/>
    <w:rsid w:val="00ED1902"/>
    <w:rsid w:val="00EE52F9"/>
    <w:rsid w:val="00EE7C7C"/>
    <w:rsid w:val="00EF0BF6"/>
    <w:rsid w:val="00EF66D8"/>
    <w:rsid w:val="00F01B6D"/>
    <w:rsid w:val="00F022B3"/>
    <w:rsid w:val="00F07339"/>
    <w:rsid w:val="00F07F6C"/>
    <w:rsid w:val="00F12624"/>
    <w:rsid w:val="00F13206"/>
    <w:rsid w:val="00F2217D"/>
    <w:rsid w:val="00F25473"/>
    <w:rsid w:val="00F26065"/>
    <w:rsid w:val="00F36876"/>
    <w:rsid w:val="00F42549"/>
    <w:rsid w:val="00F47FAC"/>
    <w:rsid w:val="00F5492C"/>
    <w:rsid w:val="00F72540"/>
    <w:rsid w:val="00F768AD"/>
    <w:rsid w:val="00F824EE"/>
    <w:rsid w:val="00F87643"/>
    <w:rsid w:val="00F9305F"/>
    <w:rsid w:val="00FA1498"/>
    <w:rsid w:val="00FB26BD"/>
    <w:rsid w:val="00FC3B46"/>
    <w:rsid w:val="00FC61D3"/>
    <w:rsid w:val="00FD156E"/>
    <w:rsid w:val="00FD4BF4"/>
    <w:rsid w:val="00FD4BFF"/>
    <w:rsid w:val="00FF06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1A5"/>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06934">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19876414">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C3E337-892F-410B-BEEF-78945CA6B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45</Pages>
  <Words>13466</Words>
  <Characters>76759</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90045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Dejan Ratković</cp:lastModifiedBy>
  <cp:revision>8</cp:revision>
  <cp:lastPrinted>2022-01-17T09:45:00Z</cp:lastPrinted>
  <dcterms:created xsi:type="dcterms:W3CDTF">2023-02-16T07:48:00Z</dcterms:created>
  <dcterms:modified xsi:type="dcterms:W3CDTF">2023-02-16T10:24:00Z</dcterms:modified>
</cp:coreProperties>
</file>